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39" w:rsidRPr="0091405B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93239" w:rsidRPr="0091405B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3239" w:rsidRPr="0091405B" w:rsidRDefault="00A93239" w:rsidP="00A9323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1405B">
        <w:rPr>
          <w:rFonts w:ascii="Times New Roman" w:hAnsi="Times New Roman"/>
          <w:b/>
          <w:sz w:val="28"/>
          <w:szCs w:val="28"/>
        </w:rPr>
        <w:t>ПРОЕКТ</w:t>
      </w:r>
    </w:p>
    <w:p w:rsidR="00A93239" w:rsidRPr="0091405B" w:rsidRDefault="00A93239" w:rsidP="00A932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>ХАНТЫ-МАНСИЙСКИЙ РАЙОН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05B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1405B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A93239" w:rsidRPr="0091405B" w:rsidRDefault="00A93239" w:rsidP="00A932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93239" w:rsidRPr="0091405B" w:rsidRDefault="00A93239" w:rsidP="00A93239">
      <w:pPr>
        <w:pStyle w:val="a3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sz w:val="28"/>
          <w:szCs w:val="28"/>
        </w:rPr>
        <w:t xml:space="preserve">от </w:t>
      </w:r>
      <w:r w:rsidR="003457CB" w:rsidRPr="0091405B">
        <w:rPr>
          <w:rFonts w:ascii="Times New Roman" w:hAnsi="Times New Roman"/>
          <w:sz w:val="28"/>
          <w:szCs w:val="28"/>
        </w:rPr>
        <w:t>__</w:t>
      </w:r>
      <w:r w:rsidRPr="0091405B">
        <w:rPr>
          <w:rFonts w:ascii="Times New Roman" w:hAnsi="Times New Roman"/>
          <w:sz w:val="28"/>
          <w:szCs w:val="28"/>
        </w:rPr>
        <w:t>__</w:t>
      </w:r>
      <w:r w:rsidR="003457CB" w:rsidRPr="0091405B">
        <w:rPr>
          <w:rFonts w:ascii="Times New Roman" w:hAnsi="Times New Roman"/>
          <w:sz w:val="28"/>
          <w:szCs w:val="28"/>
        </w:rPr>
        <w:t>_______</w:t>
      </w:r>
      <w:r w:rsidRPr="0091405B">
        <w:rPr>
          <w:rFonts w:ascii="Times New Roman" w:hAnsi="Times New Roman"/>
          <w:sz w:val="28"/>
          <w:szCs w:val="28"/>
        </w:rPr>
        <w:t xml:space="preserve">      </w:t>
      </w:r>
      <w:r w:rsidR="00CC6D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91405B">
        <w:rPr>
          <w:rFonts w:ascii="Times New Roman" w:hAnsi="Times New Roman"/>
          <w:sz w:val="28"/>
          <w:szCs w:val="28"/>
        </w:rPr>
        <w:t xml:space="preserve">     № __</w:t>
      </w:r>
    </w:p>
    <w:p w:rsidR="00A93239" w:rsidRPr="0091405B" w:rsidRDefault="00A93239" w:rsidP="00A93239">
      <w:pPr>
        <w:pStyle w:val="a3"/>
        <w:rPr>
          <w:rFonts w:ascii="Times New Roman" w:hAnsi="Times New Roman"/>
          <w:i/>
          <w:szCs w:val="24"/>
        </w:rPr>
      </w:pPr>
      <w:r w:rsidRPr="0091405B">
        <w:rPr>
          <w:rFonts w:ascii="Times New Roman" w:hAnsi="Times New Roman"/>
          <w:i/>
          <w:szCs w:val="24"/>
        </w:rPr>
        <w:t>г. Ханты-Мансийск</w:t>
      </w:r>
    </w:p>
    <w:p w:rsidR="00A93239" w:rsidRPr="0091405B" w:rsidRDefault="00A93239" w:rsidP="00A9323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муниципальной программе </w:t>
      </w:r>
    </w:p>
    <w:p w:rsidR="00A93239" w:rsidRPr="0091405B" w:rsidRDefault="00A93239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</w:p>
    <w:p w:rsidR="004E2677" w:rsidRPr="00A75169" w:rsidRDefault="00A93239" w:rsidP="004E2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4E2677" w:rsidRPr="00A75169" w:rsidRDefault="004E2677" w:rsidP="004E26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93239" w:rsidRPr="0091405B" w:rsidRDefault="004E2677" w:rsidP="00A93239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838D0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2022 – 2024 годы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93239" w:rsidRPr="0091405B" w:rsidRDefault="00A93239" w:rsidP="00A932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4E267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района», </w:t>
      </w:r>
      <w:r w:rsidR="004E2677" w:rsidRPr="00A14DE7">
        <w:rPr>
          <w:rFonts w:ascii="Times New Roman" w:hAnsi="Times New Roman" w:cs="Times New Roman"/>
          <w:sz w:val="28"/>
          <w:szCs w:val="28"/>
        </w:rPr>
        <w:t>на основании пункта 10.1 части 1 статьи 27 статей 47.</w:t>
      </w:r>
      <w:r w:rsidR="005D5866">
        <w:rPr>
          <w:rFonts w:ascii="Times New Roman" w:hAnsi="Times New Roman" w:cs="Times New Roman"/>
          <w:sz w:val="28"/>
          <w:szCs w:val="28"/>
        </w:rPr>
        <w:t xml:space="preserve">1, 32 Устава Ханты-Мансийского </w:t>
      </w:r>
      <w:r w:rsidR="004E2677" w:rsidRPr="00A14DE7">
        <w:rPr>
          <w:rFonts w:ascii="Times New Roman" w:hAnsi="Times New Roman" w:cs="Times New Roman"/>
          <w:sz w:val="28"/>
          <w:szCs w:val="28"/>
        </w:rPr>
        <w:t>района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93239" w:rsidRPr="0091405B" w:rsidRDefault="00A93239" w:rsidP="004E267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F16CF" w:rsidRDefault="00A93239" w:rsidP="004F16CF">
      <w:pPr>
        <w:pStyle w:val="af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6CF">
        <w:rPr>
          <w:rFonts w:ascii="Times New Roman" w:hAnsi="Times New Roman"/>
          <w:color w:val="000000" w:themeColor="text1"/>
          <w:sz w:val="28"/>
          <w:szCs w:val="28"/>
        </w:rPr>
        <w:t>Утвердить</w:t>
      </w:r>
      <w:r w:rsidR="004F16C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F16CF" w:rsidRDefault="00A93239" w:rsidP="004F16CF">
      <w:pPr>
        <w:pStyle w:val="af0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16C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муниципальную программу Ханты-Мансийского района </w:t>
      </w:r>
      <w:r w:rsidR="0070702D" w:rsidRPr="004F16C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4F16CF">
        <w:rPr>
          <w:rFonts w:ascii="Times New Roman" w:hAnsi="Times New Roman"/>
          <w:sz w:val="28"/>
          <w:szCs w:val="28"/>
        </w:rPr>
        <w:t xml:space="preserve">Развитие гражданского общества Ханты-Мансийского района </w:t>
      </w:r>
      <w:r w:rsidR="004E2677" w:rsidRPr="004F16CF">
        <w:rPr>
          <w:rFonts w:ascii="Times New Roman" w:hAnsi="Times New Roman"/>
          <w:sz w:val="28"/>
          <w:szCs w:val="28"/>
        </w:rPr>
        <w:br/>
      </w:r>
      <w:r w:rsidR="004E2677" w:rsidRPr="004F16CF">
        <w:rPr>
          <w:rFonts w:ascii="Times New Roman" w:hAnsi="Times New Roman"/>
          <w:color w:val="000000" w:themeColor="text1"/>
          <w:sz w:val="28"/>
          <w:szCs w:val="28"/>
        </w:rPr>
        <w:t>на 2022 – 2024 годы</w:t>
      </w:r>
      <w:r w:rsidR="0070702D" w:rsidRPr="004F16C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4F16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6CF">
        <w:rPr>
          <w:rFonts w:ascii="Times New Roman" w:hAnsi="Times New Roman"/>
          <w:color w:val="000000" w:themeColor="text1"/>
          <w:sz w:val="28"/>
          <w:szCs w:val="28"/>
        </w:rPr>
        <w:t>(далее – муниципальная программа) (приложение 1);</w:t>
      </w:r>
    </w:p>
    <w:p w:rsidR="00A93239" w:rsidRPr="004F16CF" w:rsidRDefault="004F16CF" w:rsidP="004F16CF">
      <w:pPr>
        <w:pStyle w:val="af0"/>
        <w:numPr>
          <w:ilvl w:val="1"/>
          <w:numId w:val="1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календарный план реализации мероприятий к муниципальной программе (приложение 2)</w:t>
      </w:r>
      <w:r w:rsidR="00A93239" w:rsidRPr="004F16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239" w:rsidRPr="0091405B" w:rsidRDefault="00A93239" w:rsidP="004E2677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A93239" w:rsidRPr="0091405B" w:rsidRDefault="00A93239" w:rsidP="004E2677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Опубликовать (обнародовать) настоящее постановление в газете «Наш район», в официальном сетевом издании «Наш район </w:t>
      </w:r>
      <w:r w:rsidR="004E267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Ханты-Мансийский», разместить на официальном сайте администрации Ханты-Мансийского района.</w:t>
      </w:r>
    </w:p>
    <w:p w:rsidR="00A93239" w:rsidRPr="0091405B" w:rsidRDefault="00A93239" w:rsidP="007D596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выполнением постановления </w:t>
      </w:r>
      <w:r w:rsidR="00A80C1F" w:rsidRPr="0091405B">
        <w:rPr>
          <w:rFonts w:ascii="Times New Roman" w:hAnsi="Times New Roman"/>
          <w:color w:val="000000" w:themeColor="text1"/>
          <w:sz w:val="28"/>
          <w:szCs w:val="28"/>
        </w:rPr>
        <w:t>оставлю за собой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239" w:rsidRDefault="00A93239" w:rsidP="007D596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53FF" w:rsidRPr="0091405B" w:rsidRDefault="005953FF" w:rsidP="007D5963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7D596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Глава Ханты-Мансийского района                                              К.Р.Минулин</w:t>
      </w:r>
    </w:p>
    <w:p w:rsidR="00D94064" w:rsidRPr="0091405B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064" w:rsidRPr="0091405B" w:rsidRDefault="00D94064" w:rsidP="00D94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94064" w:rsidRPr="0091405B" w:rsidSect="00590C26">
          <w:headerReference w:type="default" r:id="rId9"/>
          <w:footerReference w:type="even" r:id="rId10"/>
          <w:headerReference w:type="first" r:id="rId11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A93239" w:rsidRPr="0091405B" w:rsidRDefault="00A93239" w:rsidP="00A93239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A93239" w:rsidRPr="0091405B" w:rsidRDefault="00A93239" w:rsidP="00A932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A93239" w:rsidRPr="0091405B" w:rsidRDefault="00A93239" w:rsidP="00A9323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A93239" w:rsidRPr="0091405B" w:rsidRDefault="00A93239" w:rsidP="00A93239">
      <w:pPr>
        <w:spacing w:after="0" w:line="240" w:lineRule="auto"/>
        <w:ind w:left="4963"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D6A06" w:rsidRPr="0091405B">
        <w:rPr>
          <w:rFonts w:ascii="Times New Roman" w:hAnsi="Times New Roman"/>
          <w:color w:val="000000" w:themeColor="text1"/>
          <w:sz w:val="28"/>
          <w:szCs w:val="28"/>
        </w:rPr>
        <w:t>___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__</w:t>
      </w:r>
      <w:r w:rsidR="00CD6A06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___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>№ ____</w:t>
      </w:r>
    </w:p>
    <w:p w:rsidR="00D94064" w:rsidRPr="0091405B" w:rsidRDefault="00D94064" w:rsidP="00B82B6B">
      <w:pPr>
        <w:pStyle w:val="ConsPlusNormal"/>
        <w:ind w:left="57" w:right="57"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4064" w:rsidRPr="0091405B" w:rsidRDefault="00D94064" w:rsidP="00B82B6B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D94064" w:rsidRPr="0091405B" w:rsidRDefault="00D94064" w:rsidP="00B82B6B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38"/>
        <w:gridCol w:w="11"/>
        <w:gridCol w:w="556"/>
        <w:gridCol w:w="2269"/>
        <w:gridCol w:w="1844"/>
        <w:gridCol w:w="9"/>
        <w:gridCol w:w="699"/>
        <w:gridCol w:w="571"/>
        <w:gridCol w:w="567"/>
        <w:gridCol w:w="9"/>
        <w:gridCol w:w="554"/>
        <w:gridCol w:w="1557"/>
        <w:gridCol w:w="9"/>
        <w:gridCol w:w="142"/>
        <w:gridCol w:w="2259"/>
        <w:gridCol w:w="9"/>
      </w:tblGrid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1045" w:type="dxa"/>
            <w:gridSpan w:val="13"/>
          </w:tcPr>
          <w:p w:rsidR="00734E02" w:rsidRPr="00393321" w:rsidRDefault="00734E02" w:rsidP="00B82B6B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 w:themeColor="text1"/>
              </w:rPr>
            </w:pPr>
            <w:r w:rsidRPr="00393321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  <w:r w:rsidR="00D44FE2">
              <w:rPr>
                <w:rFonts w:ascii="Times New Roman" w:hAnsi="Times New Roman"/>
                <w:color w:val="000000" w:themeColor="text1"/>
              </w:rPr>
              <w:t>на 2022 – 2024 годы</w:t>
            </w:r>
          </w:p>
          <w:p w:rsidR="00D94064" w:rsidRPr="00CA34AD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91405B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11045" w:type="dxa"/>
            <w:gridSpan w:val="13"/>
          </w:tcPr>
          <w:p w:rsidR="00D94064" w:rsidRPr="00CC6624" w:rsidRDefault="00023E1E" w:rsidP="00B82B6B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CC6624">
              <w:rPr>
                <w:rFonts w:ascii="Times New Roman" w:hAnsi="Times New Roman" w:cs="Times New Roman"/>
                <w:szCs w:val="22"/>
              </w:rPr>
              <w:t>2022 – 2024 годы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023E1E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11045" w:type="dxa"/>
            <w:gridSpan w:val="13"/>
          </w:tcPr>
          <w:p w:rsidR="00D94064" w:rsidRPr="00CC6624" w:rsidRDefault="00D44FE2" w:rsidP="00B82B6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</w:t>
            </w:r>
            <w:r w:rsidR="00FA38A5">
              <w:rPr>
                <w:rFonts w:ascii="Times New Roman" w:hAnsi="Times New Roman" w:cs="Times New Roman"/>
                <w:szCs w:val="22"/>
              </w:rPr>
              <w:t xml:space="preserve">аместитель </w:t>
            </w:r>
            <w:r>
              <w:rPr>
                <w:rFonts w:ascii="Times New Roman" w:hAnsi="Times New Roman" w:cs="Times New Roman"/>
                <w:szCs w:val="22"/>
              </w:rPr>
              <w:t>г</w:t>
            </w:r>
            <w:r w:rsidR="00023E1E" w:rsidRPr="00CC6624">
              <w:rPr>
                <w:rFonts w:ascii="Times New Roman" w:hAnsi="Times New Roman" w:cs="Times New Roman"/>
                <w:szCs w:val="22"/>
              </w:rPr>
              <w:t>лавы</w:t>
            </w:r>
            <w:r w:rsidR="00B82B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23E1E" w:rsidRPr="00CC6624">
              <w:rPr>
                <w:rFonts w:ascii="Times New Roman" w:hAnsi="Times New Roman" w:cs="Times New Roman"/>
                <w:szCs w:val="22"/>
              </w:rPr>
              <w:t>Ханты-Мансийского района</w:t>
            </w:r>
            <w:r w:rsidR="00B82B6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447AA" w:rsidRPr="00CC6624">
              <w:rPr>
                <w:rFonts w:ascii="Times New Roman" w:hAnsi="Times New Roman" w:cs="Times New Roman"/>
                <w:szCs w:val="22"/>
              </w:rPr>
              <w:t xml:space="preserve">по социальным вопросам 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91405B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11045" w:type="dxa"/>
            <w:gridSpan w:val="13"/>
          </w:tcPr>
          <w:p w:rsidR="00D94064" w:rsidRPr="00CC6624" w:rsidRDefault="00A721CB" w:rsidP="00B82B6B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CC6624">
              <w:rPr>
                <w:rFonts w:ascii="Times New Roman" w:hAnsi="Times New Roman"/>
              </w:rPr>
              <w:t>А</w:t>
            </w:r>
            <w:r w:rsidR="00023E1E" w:rsidRPr="00CC6624">
              <w:rPr>
                <w:rFonts w:ascii="Times New Roman" w:hAnsi="Times New Roman"/>
              </w:rPr>
              <w:t>дминистрация Ханты-Мансийского района</w:t>
            </w:r>
            <w:r w:rsidR="00B82B6B">
              <w:rPr>
                <w:rFonts w:ascii="Times New Roman" w:hAnsi="Times New Roman"/>
              </w:rPr>
              <w:t xml:space="preserve"> </w:t>
            </w:r>
            <w:r w:rsidR="00023E1E" w:rsidRPr="00CC6624">
              <w:rPr>
                <w:rFonts w:ascii="Times New Roman" w:hAnsi="Times New Roman"/>
              </w:rPr>
              <w:t>(</w:t>
            </w:r>
            <w:r w:rsidR="0078137F" w:rsidRPr="00CC6624">
              <w:rPr>
                <w:rFonts w:ascii="Times New Roman" w:hAnsi="Times New Roman"/>
              </w:rPr>
              <w:t>отдел по культуре, спорту и социальной политики</w:t>
            </w:r>
            <w:r w:rsidR="00023E1E" w:rsidRPr="00CC6624">
              <w:rPr>
                <w:rFonts w:ascii="Times New Roman" w:hAnsi="Times New Roman"/>
              </w:rPr>
              <w:t>)</w:t>
            </w:r>
            <w:r w:rsidR="00B82B6B">
              <w:rPr>
                <w:rFonts w:ascii="Times New Roman" w:hAnsi="Times New Roman"/>
              </w:rPr>
              <w:t xml:space="preserve"> </w:t>
            </w:r>
            <w:r w:rsidR="007447AA" w:rsidRPr="00CC6624">
              <w:rPr>
                <w:rFonts w:ascii="Times New Roman" w:hAnsi="Times New Roman"/>
              </w:rPr>
              <w:t xml:space="preserve">(далее – </w:t>
            </w:r>
            <w:r w:rsidR="00DB2D3B" w:rsidRPr="00CC6624">
              <w:rPr>
                <w:rFonts w:ascii="Times New Roman" w:hAnsi="Times New Roman"/>
              </w:rPr>
              <w:t>отдел</w:t>
            </w:r>
            <w:r w:rsidR="007447AA" w:rsidRPr="00CC6624">
              <w:rPr>
                <w:rFonts w:ascii="Times New Roman" w:hAnsi="Times New Roman"/>
              </w:rPr>
              <w:t xml:space="preserve"> по культуре, спорту и социальной политик</w:t>
            </w:r>
            <w:r w:rsidR="00D44FE2">
              <w:rPr>
                <w:rFonts w:ascii="Times New Roman" w:hAnsi="Times New Roman"/>
              </w:rPr>
              <w:t>е</w:t>
            </w:r>
            <w:r w:rsidR="007447AA" w:rsidRPr="00CC6624">
              <w:rPr>
                <w:rFonts w:ascii="Times New Roman" w:hAnsi="Times New Roman"/>
              </w:rPr>
              <w:t>)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11045" w:type="dxa"/>
            <w:gridSpan w:val="13"/>
          </w:tcPr>
          <w:p w:rsidR="00734E02" w:rsidRPr="0054396A" w:rsidRDefault="00734E02" w:rsidP="00B82B6B">
            <w:pPr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</w:rPr>
            </w:pPr>
            <w:r w:rsidRPr="0054396A">
              <w:rPr>
                <w:rFonts w:ascii="Times New Roman" w:hAnsi="Times New Roman" w:cs="Times New Roman"/>
              </w:rPr>
              <w:t>Комитет по образованию администрации Ханты-Мансийского района (подведомственные учреждения) (</w:t>
            </w:r>
            <w:r w:rsidR="00D44FE2" w:rsidRPr="0054396A">
              <w:rPr>
                <w:rFonts w:ascii="Times New Roman" w:hAnsi="Times New Roman" w:cs="Times New Roman"/>
              </w:rPr>
              <w:t>далее – комитет по образованию, образовательные организации)</w:t>
            </w:r>
            <w:r w:rsidRPr="0054396A">
              <w:rPr>
                <w:rFonts w:ascii="Times New Roman" w:hAnsi="Times New Roman" w:cs="Times New Roman"/>
              </w:rPr>
              <w:t>;</w:t>
            </w:r>
          </w:p>
          <w:p w:rsidR="00D94064" w:rsidRPr="0054396A" w:rsidRDefault="008F39EE" w:rsidP="00B82B6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54396A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="00734E02" w:rsidRPr="0054396A">
              <w:rPr>
                <w:rFonts w:ascii="Times New Roman" w:hAnsi="Times New Roman" w:cs="Times New Roman"/>
                <w:szCs w:val="22"/>
              </w:rPr>
              <w:t>муниципальное автономное учреждение Ханты-Мансийского района «Редакция газе</w:t>
            </w:r>
            <w:r w:rsidR="00D44FE2" w:rsidRPr="0054396A">
              <w:rPr>
                <w:rFonts w:ascii="Times New Roman" w:hAnsi="Times New Roman" w:cs="Times New Roman"/>
                <w:szCs w:val="22"/>
              </w:rPr>
              <w:t xml:space="preserve">ты «Наш район» (далее – </w:t>
            </w:r>
            <w:r w:rsidR="008B1421" w:rsidRPr="0054396A">
              <w:rPr>
                <w:rFonts w:ascii="Times New Roman" w:hAnsi="Times New Roman" w:cs="Times New Roman"/>
                <w:szCs w:val="22"/>
              </w:rPr>
              <w:t>р</w:t>
            </w:r>
            <w:r w:rsidR="00734E02" w:rsidRPr="0054396A">
              <w:rPr>
                <w:rFonts w:ascii="Times New Roman" w:hAnsi="Times New Roman" w:cs="Times New Roman"/>
                <w:szCs w:val="22"/>
              </w:rPr>
              <w:t>едакция газеты «Наш район»)</w:t>
            </w:r>
            <w:r w:rsidR="00D44FE2" w:rsidRPr="0054396A">
              <w:rPr>
                <w:rFonts w:ascii="Times New Roman" w:hAnsi="Times New Roman" w:cs="Times New Roman"/>
                <w:szCs w:val="22"/>
              </w:rPr>
              <w:t>;</w:t>
            </w:r>
          </w:p>
          <w:p w:rsidR="00D44FE2" w:rsidRPr="0054396A" w:rsidRDefault="008F39EE" w:rsidP="00B82B6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54396A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</w:t>
            </w:r>
            <w:r w:rsidR="008B1421" w:rsidRPr="0054396A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Ханты-Мансийского района «Организационно-методический центр» (далее – </w:t>
            </w:r>
            <w:r w:rsidRPr="0054396A">
              <w:rPr>
                <w:rFonts w:ascii="Times New Roman" w:hAnsi="Times New Roman" w:cs="Times New Roman"/>
                <w:szCs w:val="22"/>
              </w:rPr>
              <w:t>МАУ «ОМЦ»</w:t>
            </w:r>
            <w:r w:rsidR="008B1421" w:rsidRPr="0054396A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11045" w:type="dxa"/>
            <w:gridSpan w:val="13"/>
          </w:tcPr>
          <w:p w:rsidR="00D94064" w:rsidRPr="0054396A" w:rsidRDefault="007447AA" w:rsidP="00B82B6B">
            <w:pPr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</w:rPr>
            </w:pPr>
            <w:r w:rsidRPr="0054396A">
              <w:rPr>
                <w:rFonts w:ascii="Times New Roman" w:hAnsi="Times New Roman" w:cs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54396A">
              <w:rPr>
                <w:rFonts w:ascii="Times New Roman" w:hAnsi="Times New Roman"/>
              </w:rPr>
              <w:t>в том числе в сфере добровольчества (волонтерства)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045" w:type="dxa"/>
            <w:gridSpan w:val="13"/>
          </w:tcPr>
          <w:p w:rsidR="00D94064" w:rsidRPr="00CC6624" w:rsidRDefault="00F14B55" w:rsidP="00B82B6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CC6624">
              <w:rPr>
                <w:rFonts w:ascii="Times New Roman" w:hAnsi="Times New Roman"/>
                <w:szCs w:val="22"/>
              </w:rPr>
              <w:t>Р</w:t>
            </w:r>
            <w:r w:rsidR="00734E02" w:rsidRPr="00CC6624">
              <w:rPr>
                <w:rFonts w:ascii="Times New Roman" w:hAnsi="Times New Roman"/>
                <w:szCs w:val="22"/>
              </w:rPr>
              <w:t>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91405B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 xml:space="preserve">Задачи муниципальной программы </w:t>
            </w:r>
          </w:p>
        </w:tc>
        <w:tc>
          <w:tcPr>
            <w:tcW w:w="11045" w:type="dxa"/>
            <w:gridSpan w:val="13"/>
          </w:tcPr>
          <w:p w:rsidR="004E2677" w:rsidRPr="00CC6624" w:rsidRDefault="007447AA" w:rsidP="00B82B6B">
            <w:pPr>
              <w:spacing w:after="0" w:line="240" w:lineRule="auto"/>
              <w:ind w:left="57" w:right="57" w:firstLine="295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1.О</w:t>
            </w:r>
            <w:r w:rsidR="004E2677" w:rsidRPr="00CC6624">
              <w:rPr>
                <w:rFonts w:ascii="Times New Roman" w:hAnsi="Times New Roman"/>
              </w:rPr>
              <w:t>беспечение прозрачной и конкурентной системы поддержки социально ориентированных некоммерческих организаций</w:t>
            </w:r>
            <w:r w:rsidR="00023098">
              <w:rPr>
                <w:rFonts w:ascii="Times New Roman" w:hAnsi="Times New Roman"/>
              </w:rPr>
              <w:t>.</w:t>
            </w:r>
          </w:p>
          <w:p w:rsidR="004E2677" w:rsidRPr="00CC6624" w:rsidRDefault="007447AA" w:rsidP="00B82B6B">
            <w:pPr>
              <w:spacing w:after="0" w:line="240" w:lineRule="auto"/>
              <w:ind w:left="57" w:right="57" w:firstLine="295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2.О</w:t>
            </w:r>
            <w:r w:rsidR="004E2677" w:rsidRPr="00CC6624">
              <w:rPr>
                <w:rFonts w:ascii="Times New Roman" w:hAnsi="Times New Roman"/>
              </w:rPr>
              <w:t>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</w:t>
            </w:r>
            <w:r w:rsidR="00023098">
              <w:rPr>
                <w:rFonts w:ascii="Times New Roman" w:hAnsi="Times New Roman"/>
              </w:rPr>
              <w:t>.</w:t>
            </w:r>
          </w:p>
          <w:p w:rsidR="004E2677" w:rsidRPr="00CC6624" w:rsidRDefault="007447AA" w:rsidP="00B82B6B">
            <w:pPr>
              <w:spacing w:after="0" w:line="240" w:lineRule="auto"/>
              <w:ind w:left="57" w:right="57" w:firstLine="295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3.О</w:t>
            </w:r>
            <w:r w:rsidR="004E2677" w:rsidRPr="00CC6624">
              <w:rPr>
                <w:rFonts w:ascii="Times New Roman" w:hAnsi="Times New Roman"/>
              </w:rPr>
              <w:t>беспечение открытости органов местного самоуправления Ханты-Мансийского района</w:t>
            </w:r>
            <w:r w:rsidR="00023098">
              <w:rPr>
                <w:rFonts w:ascii="Times New Roman" w:hAnsi="Times New Roman"/>
              </w:rPr>
              <w:t>.</w:t>
            </w:r>
          </w:p>
          <w:p w:rsidR="004E2677" w:rsidRPr="00CC6624" w:rsidRDefault="007447AA" w:rsidP="00B82B6B">
            <w:pPr>
              <w:spacing w:after="0" w:line="240" w:lineRule="auto"/>
              <w:ind w:left="57" w:right="57" w:firstLine="295"/>
              <w:jc w:val="both"/>
              <w:rPr>
                <w:rFonts w:ascii="Times New Roman" w:hAnsi="Times New Roman"/>
              </w:rPr>
            </w:pPr>
            <w:r w:rsidRPr="00CC6624">
              <w:rPr>
                <w:rFonts w:ascii="Times New Roman" w:hAnsi="Times New Roman"/>
              </w:rPr>
              <w:t>4. Обеспечение</w:t>
            </w:r>
            <w:r w:rsidR="004E2677" w:rsidRPr="00CC6624">
              <w:rPr>
                <w:rFonts w:ascii="Times New Roman" w:hAnsi="Times New Roman"/>
              </w:rPr>
              <w:t xml:space="preserve">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  <w:r w:rsidR="00023098">
              <w:rPr>
                <w:rFonts w:ascii="Times New Roman" w:hAnsi="Times New Roman"/>
              </w:rPr>
              <w:t>.</w:t>
            </w:r>
          </w:p>
          <w:p w:rsidR="005E28BE" w:rsidRPr="00CC6624" w:rsidRDefault="007447AA" w:rsidP="00B82B6B">
            <w:pPr>
              <w:pStyle w:val="ConsPlusNormal"/>
              <w:ind w:left="57" w:right="57" w:firstLine="152"/>
              <w:jc w:val="both"/>
              <w:rPr>
                <w:rFonts w:ascii="Times New Roman" w:hAnsi="Times New Roman" w:cs="Times New Roman"/>
                <w:szCs w:val="22"/>
              </w:rPr>
            </w:pPr>
            <w:r w:rsidRPr="00CC6624">
              <w:rPr>
                <w:rFonts w:ascii="Times New Roman" w:hAnsi="Times New Roman"/>
                <w:szCs w:val="22"/>
              </w:rPr>
              <w:t>5. П</w:t>
            </w:r>
            <w:r w:rsidR="004E2677" w:rsidRPr="00CC6624">
              <w:rPr>
                <w:rFonts w:ascii="Times New Roman" w:hAnsi="Times New Roman"/>
                <w:szCs w:val="22"/>
              </w:rPr>
              <w:t>оддержка и развитие средств массовой информации Ханты-Мансийского района</w:t>
            </w:r>
          </w:p>
        </w:tc>
      </w:tr>
      <w:tr w:rsidR="00D9406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</w:tcPr>
          <w:p w:rsidR="00D94064" w:rsidRPr="00A96896" w:rsidRDefault="00D9406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A96896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11045" w:type="dxa"/>
            <w:gridSpan w:val="13"/>
          </w:tcPr>
          <w:p w:rsidR="00D94064" w:rsidRPr="00A96896" w:rsidRDefault="00A721CB" w:rsidP="00B82B6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A96896">
              <w:rPr>
                <w:rFonts w:ascii="Times New Roman" w:hAnsi="Times New Roman" w:cs="Times New Roman"/>
                <w:szCs w:val="22"/>
              </w:rPr>
              <w:t>О</w:t>
            </w:r>
            <w:r w:rsidR="005E28BE" w:rsidRPr="00A96896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6448A5" w:rsidRPr="0091405B" w:rsidTr="003953D2">
        <w:trPr>
          <w:gridAfter w:val="1"/>
          <w:wAfter w:w="9" w:type="dxa"/>
          <w:trHeight w:val="20"/>
        </w:trPr>
        <w:tc>
          <w:tcPr>
            <w:tcW w:w="3549" w:type="dxa"/>
            <w:gridSpan w:val="2"/>
            <w:vMerge w:val="restart"/>
            <w:tcBorders>
              <w:bottom w:val="single" w:sz="4" w:space="0" w:color="auto"/>
            </w:tcBorders>
          </w:tcPr>
          <w:p w:rsidR="00D94064" w:rsidRPr="00A96896" w:rsidRDefault="00D94064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Целевые показатели</w:t>
            </w:r>
          </w:p>
          <w:p w:rsidR="00D94064" w:rsidRPr="00A96896" w:rsidRDefault="00D94064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556" w:type="dxa"/>
            <w:vMerge w:val="restart"/>
            <w:tcBorders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№ п/п</w:t>
            </w:r>
          </w:p>
        </w:tc>
        <w:tc>
          <w:tcPr>
            <w:tcW w:w="2269" w:type="dxa"/>
            <w:vMerge w:val="restart"/>
            <w:tcBorders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Наименование целевого показателя</w:t>
            </w:r>
          </w:p>
        </w:tc>
        <w:tc>
          <w:tcPr>
            <w:tcW w:w="1844" w:type="dxa"/>
            <w:vMerge w:val="restart"/>
            <w:tcBorders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Документ – основание</w:t>
            </w:r>
          </w:p>
        </w:tc>
        <w:tc>
          <w:tcPr>
            <w:tcW w:w="637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Значение показателя по годам</w:t>
            </w:r>
          </w:p>
        </w:tc>
      </w:tr>
      <w:tr w:rsidR="006448A5" w:rsidRPr="0091405B" w:rsidTr="003953D2">
        <w:trPr>
          <w:gridAfter w:val="1"/>
          <w:wAfter w:w="9" w:type="dxa"/>
          <w:trHeight w:val="120"/>
        </w:trPr>
        <w:tc>
          <w:tcPr>
            <w:tcW w:w="3549" w:type="dxa"/>
            <w:gridSpan w:val="2"/>
            <w:vMerge/>
            <w:tcBorders>
              <w:top w:val="single" w:sz="4" w:space="0" w:color="auto"/>
            </w:tcBorders>
          </w:tcPr>
          <w:p w:rsidR="00D94064" w:rsidRPr="00A96896" w:rsidRDefault="00D9406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Базо-вое</w:t>
            </w:r>
            <w:r w:rsidR="00B82B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значе-ние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22</w:t>
            </w:r>
          </w:p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23</w:t>
            </w:r>
          </w:p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20</w:t>
            </w:r>
            <w:r w:rsidR="009B28A9"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24</w:t>
            </w:r>
          </w:p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94064" w:rsidRPr="00A96896" w:rsidRDefault="00D9406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Ответственный исполнитель/ соисполнитель за достижение показателя</w:t>
            </w:r>
          </w:p>
        </w:tc>
      </w:tr>
      <w:tr w:rsidR="001B37D4" w:rsidRPr="0091405B" w:rsidTr="003953D2">
        <w:trPr>
          <w:gridAfter w:val="1"/>
          <w:wAfter w:w="9" w:type="dxa"/>
          <w:trHeight w:val="1633"/>
        </w:trPr>
        <w:tc>
          <w:tcPr>
            <w:tcW w:w="3549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1B37D4" w:rsidRPr="00A96896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1</w:t>
            </w:r>
          </w:p>
        </w:tc>
        <w:tc>
          <w:tcPr>
            <w:tcW w:w="2269" w:type="dxa"/>
          </w:tcPr>
          <w:p w:rsidR="001B37D4" w:rsidRPr="00A96896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96896">
              <w:rPr>
                <w:rFonts w:ascii="Times New Roman" w:hAnsi="Times New Roman" w:cs="Times New Roman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района, единиц</w:t>
            </w:r>
          </w:p>
        </w:tc>
        <w:tc>
          <w:tcPr>
            <w:tcW w:w="1844" w:type="dxa"/>
          </w:tcPr>
          <w:p w:rsidR="001B37D4" w:rsidRPr="00B82B6B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71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3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5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10" w:type="dxa"/>
            <w:gridSpan w:val="3"/>
          </w:tcPr>
          <w:p w:rsidR="001B37D4" w:rsidRPr="000D61D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  <w:p w:rsidR="001B37D4" w:rsidRPr="00DB2D3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B37D4" w:rsidRPr="0091405B" w:rsidTr="003953D2">
        <w:trPr>
          <w:gridAfter w:val="1"/>
          <w:wAfter w:w="9" w:type="dxa"/>
          <w:trHeight w:val="552"/>
        </w:trPr>
        <w:tc>
          <w:tcPr>
            <w:tcW w:w="3549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1B37D4" w:rsidRPr="00A96896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2</w:t>
            </w:r>
          </w:p>
        </w:tc>
        <w:tc>
          <w:tcPr>
            <w:tcW w:w="2269" w:type="dxa"/>
          </w:tcPr>
          <w:p w:rsidR="001B37D4" w:rsidRPr="00A96896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Количество инициативных граждан и добровольцев социально ориентированных некоммерческих организаций, прошедших обучение по программам в сфере добровольчества, финансируемых за счет средств бюджета Ханты-Мансийского района, человек</w:t>
            </w:r>
          </w:p>
        </w:tc>
        <w:tc>
          <w:tcPr>
            <w:tcW w:w="1844" w:type="dxa"/>
          </w:tcPr>
          <w:p w:rsidR="001B37D4" w:rsidRPr="00B82B6B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71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56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3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gridSpan w:val="3"/>
          </w:tcPr>
          <w:p w:rsidR="001B37D4" w:rsidRPr="000D61D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  <w:p w:rsidR="001B37D4" w:rsidRPr="00DB2D3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B37D4" w:rsidRPr="0091405B" w:rsidTr="003953D2">
        <w:trPr>
          <w:gridAfter w:val="1"/>
          <w:wAfter w:w="9" w:type="dxa"/>
          <w:trHeight w:val="2261"/>
        </w:trPr>
        <w:tc>
          <w:tcPr>
            <w:tcW w:w="3549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1B37D4" w:rsidRPr="00A96896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3</w:t>
            </w:r>
          </w:p>
        </w:tc>
        <w:tc>
          <w:tcPr>
            <w:tcW w:w="2269" w:type="dxa"/>
          </w:tcPr>
          <w:p w:rsidR="001B37D4" w:rsidRPr="00A96896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 xml:space="preserve">Доля граждан, охваченных проектами социально ориентированных некоммерческих организаций, поддержанных </w:t>
            </w:r>
            <w:r>
              <w:rPr>
                <w:rFonts w:ascii="Times New Roman" w:hAnsi="Times New Roman" w:cs="Times New Roman"/>
              </w:rPr>
              <w:t>в соответствии с программой</w:t>
            </w:r>
            <w:r w:rsidRPr="00A96896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1844" w:type="dxa"/>
          </w:tcPr>
          <w:p w:rsidR="001B37D4" w:rsidRPr="00B82B6B" w:rsidRDefault="001B37D4" w:rsidP="00B82B6B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trike/>
                <w:szCs w:val="22"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571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3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gridSpan w:val="3"/>
          </w:tcPr>
          <w:p w:rsidR="001B37D4" w:rsidRPr="000D61D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  <w:p w:rsidR="001B37D4" w:rsidRPr="00DB2D3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1B37D4" w:rsidRPr="0091405B" w:rsidTr="003953D2">
        <w:trPr>
          <w:gridAfter w:val="1"/>
          <w:wAfter w:w="9" w:type="dxa"/>
          <w:trHeight w:val="1633"/>
        </w:trPr>
        <w:tc>
          <w:tcPr>
            <w:tcW w:w="3549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1B37D4" w:rsidRPr="00A96896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4</w:t>
            </w:r>
          </w:p>
        </w:tc>
        <w:tc>
          <w:tcPr>
            <w:tcW w:w="2269" w:type="dxa"/>
          </w:tcPr>
          <w:p w:rsidR="001B37D4" w:rsidRPr="00A96896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Количество информационных сообщений в средствах массовой информации Ханты-Мансийского района о деятельности институтов гражданского общества, единиц</w:t>
            </w:r>
          </w:p>
        </w:tc>
        <w:tc>
          <w:tcPr>
            <w:tcW w:w="1844" w:type="dxa"/>
          </w:tcPr>
          <w:p w:rsidR="001B37D4" w:rsidRPr="00B82B6B" w:rsidRDefault="001B37D4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708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1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3" w:type="dxa"/>
            <w:gridSpan w:val="2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7" w:type="dxa"/>
          </w:tcPr>
          <w:p w:rsidR="001B37D4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gridSpan w:val="3"/>
          </w:tcPr>
          <w:p w:rsidR="001B37D4" w:rsidRPr="000D61D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политике,</w:t>
            </w:r>
          </w:p>
          <w:p w:rsidR="001B37D4" w:rsidRPr="00DB2D3B" w:rsidRDefault="001B37D4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308D">
              <w:rPr>
                <w:rFonts w:ascii="Times New Roman" w:hAnsi="Times New Roman" w:cs="Times New Roman"/>
                <w:szCs w:val="22"/>
              </w:rPr>
              <w:t>редакция газеты «Наш район»)</w:t>
            </w:r>
            <w:r w:rsidR="00324E87" w:rsidRPr="003B308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6D70BA" w:rsidRPr="0091405B" w:rsidTr="00941A53">
        <w:trPr>
          <w:gridAfter w:val="1"/>
          <w:wAfter w:w="9" w:type="dxa"/>
          <w:trHeight w:val="1260"/>
        </w:trPr>
        <w:tc>
          <w:tcPr>
            <w:tcW w:w="3549" w:type="dxa"/>
            <w:gridSpan w:val="2"/>
          </w:tcPr>
          <w:p w:rsidR="006D70BA" w:rsidRPr="00A96896" w:rsidRDefault="006D70BA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6D70BA" w:rsidRPr="00A96896" w:rsidRDefault="006D70B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  <w:szCs w:val="22"/>
              </w:rPr>
              <w:t>5</w:t>
            </w:r>
          </w:p>
        </w:tc>
        <w:tc>
          <w:tcPr>
            <w:tcW w:w="2269" w:type="dxa"/>
          </w:tcPr>
          <w:p w:rsidR="006D70BA" w:rsidRPr="00A96896" w:rsidRDefault="006D70BA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</w:t>
            </w:r>
            <w:r>
              <w:rPr>
                <w:rFonts w:ascii="Times New Roman" w:hAnsi="Times New Roman" w:cs="Times New Roman"/>
              </w:rPr>
              <w:t>м</w:t>
            </w:r>
            <w:r w:rsidRPr="00A96896">
              <w:rPr>
                <w:rFonts w:ascii="Times New Roman" w:hAnsi="Times New Roman" w:cs="Times New Roman"/>
              </w:rPr>
              <w:t xml:space="preserve">ерческих организаций, государственных и муниципальных учреждений, в добровольческую (волонтерскую) </w:t>
            </w:r>
            <w:r w:rsidRPr="00A96896">
              <w:rPr>
                <w:rFonts w:ascii="Times New Roman" w:hAnsi="Times New Roman" w:cs="Times New Roman"/>
              </w:rPr>
              <w:lastRenderedPageBreak/>
              <w:t>деятельность, человек</w:t>
            </w:r>
          </w:p>
        </w:tc>
        <w:tc>
          <w:tcPr>
            <w:tcW w:w="1844" w:type="dxa"/>
          </w:tcPr>
          <w:p w:rsidR="006D70BA" w:rsidRPr="00B82B6B" w:rsidRDefault="006D70BA" w:rsidP="00B82B6B">
            <w:pPr>
              <w:pStyle w:val="ConsPlusNormal"/>
              <w:ind w:left="57" w:right="57" w:firstLine="10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lastRenderedPageBreak/>
              <w:t>Постановление Правительства Ханты-Мансийского автономного округа – Югры от 31.10.2021 № 468-п «О государственной программе Ханты-Мансийского автономного округа – Югры «Развитие образования»</w:t>
            </w:r>
            <w:r w:rsidR="00324E87" w:rsidRPr="00B82B6B">
              <w:rPr>
                <w:rFonts w:ascii="Times New Roman" w:hAnsi="Times New Roman" w:cs="Times New Roman"/>
                <w:szCs w:val="22"/>
              </w:rPr>
              <w:t>,</w:t>
            </w:r>
          </w:p>
          <w:p w:rsidR="00324E87" w:rsidRPr="00B82B6B" w:rsidRDefault="00324E87" w:rsidP="00B82B6B">
            <w:pPr>
              <w:pStyle w:val="ConsPlusNormal"/>
              <w:ind w:left="57" w:right="57" w:firstLine="10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 xml:space="preserve">Региональный </w:t>
            </w:r>
            <w:r w:rsidRPr="00B82B6B">
              <w:rPr>
                <w:rFonts w:ascii="Times New Roman" w:hAnsi="Times New Roman" w:cs="Times New Roman"/>
                <w:szCs w:val="22"/>
              </w:rPr>
              <w:lastRenderedPageBreak/>
              <w:t>проект «Социальная активность» портфеля проекта «Образование»</w:t>
            </w:r>
          </w:p>
        </w:tc>
        <w:tc>
          <w:tcPr>
            <w:tcW w:w="708" w:type="dxa"/>
            <w:gridSpan w:val="2"/>
          </w:tcPr>
          <w:p w:rsidR="006D70BA" w:rsidRPr="00A96896" w:rsidRDefault="006D70B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F8013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96896"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571" w:type="dxa"/>
          </w:tcPr>
          <w:p w:rsidR="006D70BA" w:rsidRPr="00A96896" w:rsidRDefault="006D70B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013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96896">
              <w:rPr>
                <w:rFonts w:ascii="Times New Roman" w:hAnsi="Times New Roman" w:cs="Times New Roman"/>
                <w:color w:val="000000" w:themeColor="text1"/>
              </w:rPr>
              <w:t>262</w:t>
            </w:r>
          </w:p>
        </w:tc>
        <w:tc>
          <w:tcPr>
            <w:tcW w:w="567" w:type="dxa"/>
          </w:tcPr>
          <w:p w:rsidR="006D70BA" w:rsidRPr="00A96896" w:rsidRDefault="006D70B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013F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96896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3" w:type="dxa"/>
            <w:gridSpan w:val="2"/>
          </w:tcPr>
          <w:p w:rsidR="006D70BA" w:rsidRPr="00A96896" w:rsidRDefault="006D70B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8013F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1557" w:type="dxa"/>
          </w:tcPr>
          <w:p w:rsidR="006D70BA" w:rsidRPr="00A96896" w:rsidRDefault="006D70B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1307</w:t>
            </w:r>
          </w:p>
        </w:tc>
        <w:tc>
          <w:tcPr>
            <w:tcW w:w="2410" w:type="dxa"/>
            <w:gridSpan w:val="3"/>
          </w:tcPr>
          <w:p w:rsidR="006D70BA" w:rsidRPr="00B82B6B" w:rsidRDefault="006D70B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</w:t>
            </w:r>
            <w:r w:rsidR="00324E87" w:rsidRPr="00B82B6B">
              <w:rPr>
                <w:rFonts w:ascii="Times New Roman" w:hAnsi="Times New Roman" w:cs="Times New Roman"/>
                <w:szCs w:val="22"/>
              </w:rPr>
              <w:t>),</w:t>
            </w:r>
          </w:p>
          <w:p w:rsidR="006D70BA" w:rsidRPr="00B82B6B" w:rsidRDefault="006D70B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комитет по образованию;</w:t>
            </w:r>
          </w:p>
          <w:p w:rsidR="006D70BA" w:rsidRPr="00B82B6B" w:rsidRDefault="00324E87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(</w:t>
            </w:r>
            <w:r w:rsidR="006D70BA" w:rsidRPr="00B82B6B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  <w:r w:rsidRPr="00B82B6B">
              <w:rPr>
                <w:rFonts w:ascii="Times New Roman" w:hAnsi="Times New Roman" w:cs="Times New Roman"/>
                <w:szCs w:val="22"/>
              </w:rPr>
              <w:t>)</w:t>
            </w:r>
            <w:r w:rsidR="006D70BA" w:rsidRPr="00B82B6B">
              <w:rPr>
                <w:rFonts w:ascii="Times New Roman" w:hAnsi="Times New Roman" w:cs="Times New Roman"/>
                <w:szCs w:val="22"/>
              </w:rPr>
              <w:t>;</w:t>
            </w:r>
          </w:p>
          <w:p w:rsidR="006D70BA" w:rsidRPr="00DB2D3B" w:rsidRDefault="008F39EE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МАУ «ОМЦ»</w:t>
            </w:r>
            <w:r w:rsidR="006D70BA" w:rsidRPr="00B82B6B">
              <w:rPr>
                <w:rFonts w:ascii="Times New Roman" w:hAnsi="Times New Roman" w:cs="Times New Roman"/>
                <w:szCs w:val="22"/>
              </w:rPr>
              <w:t>, некоммерческие организации (по согласованию)</w:t>
            </w:r>
          </w:p>
          <w:p w:rsidR="006D70BA" w:rsidRPr="00DB2D3B" w:rsidRDefault="006D70B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E9201A" w:rsidRPr="0091405B" w:rsidTr="003953D2">
        <w:trPr>
          <w:gridAfter w:val="1"/>
          <w:wAfter w:w="9" w:type="dxa"/>
          <w:trHeight w:val="1633"/>
        </w:trPr>
        <w:tc>
          <w:tcPr>
            <w:tcW w:w="3549" w:type="dxa"/>
            <w:gridSpan w:val="2"/>
          </w:tcPr>
          <w:p w:rsidR="00E9201A" w:rsidRPr="00A96896" w:rsidRDefault="00E9201A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E9201A" w:rsidRPr="00DB2D3B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  <w:szCs w:val="22"/>
              </w:rPr>
              <w:t>6</w:t>
            </w:r>
          </w:p>
        </w:tc>
        <w:tc>
          <w:tcPr>
            <w:tcW w:w="2269" w:type="dxa"/>
          </w:tcPr>
          <w:p w:rsidR="00E9201A" w:rsidRPr="00DB2D3B" w:rsidRDefault="00E9201A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B2D3B">
              <w:rPr>
                <w:rFonts w:ascii="Times New Roman" w:hAnsi="Times New Roman" w:cs="Times New Roman"/>
              </w:rPr>
              <w:t>Годовой объем тиража</w:t>
            </w:r>
            <w:r w:rsidR="00B82B6B">
              <w:rPr>
                <w:rFonts w:ascii="Times New Roman" w:hAnsi="Times New Roman" w:cs="Times New Roman"/>
              </w:rPr>
              <w:t xml:space="preserve"> </w:t>
            </w:r>
            <w:r w:rsidRPr="00DB2D3B">
              <w:rPr>
                <w:rFonts w:ascii="Times New Roman" w:hAnsi="Times New Roman" w:cs="Times New Roman"/>
              </w:rPr>
              <w:t xml:space="preserve">информационных полос газеты «Наш район» в </w:t>
            </w:r>
            <w:r w:rsidR="009361F2">
              <w:rPr>
                <w:rFonts w:ascii="Times New Roman" w:hAnsi="Times New Roman" w:cs="Times New Roman"/>
              </w:rPr>
              <w:t>соответствии с утвержденным муниципальным заданием</w:t>
            </w:r>
            <w:r w:rsidRPr="00DB2D3B">
              <w:rPr>
                <w:rFonts w:ascii="Times New Roman" w:hAnsi="Times New Roman" w:cs="Times New Roman"/>
              </w:rPr>
              <w:t>, полос формата А2</w:t>
            </w:r>
          </w:p>
        </w:tc>
        <w:tc>
          <w:tcPr>
            <w:tcW w:w="1844" w:type="dxa"/>
          </w:tcPr>
          <w:p w:rsidR="00E9201A" w:rsidRPr="00B82B6B" w:rsidRDefault="00E9201A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B82B6B">
              <w:rPr>
                <w:rFonts w:ascii="Times New Roman" w:hAnsi="Times New Roman" w:cs="Times New Roman"/>
                <w:color w:val="000000" w:themeColor="text1"/>
                <w:szCs w:val="22"/>
              </w:rPr>
              <w:t>Муниципальное задание</w:t>
            </w:r>
            <w:r w:rsidR="00B82B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  <w:r w:rsidR="009361F2" w:rsidRPr="00B82B6B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="00941A53" w:rsidRPr="00B82B6B">
              <w:rPr>
                <w:rFonts w:ascii="Times New Roman" w:hAnsi="Times New Roman" w:cs="Times New Roman"/>
                <w:szCs w:val="22"/>
              </w:rPr>
              <w:t>едакци</w:t>
            </w:r>
            <w:r w:rsidR="009361F2" w:rsidRPr="00B82B6B">
              <w:rPr>
                <w:rFonts w:ascii="Times New Roman" w:hAnsi="Times New Roman" w:cs="Times New Roman"/>
                <w:szCs w:val="22"/>
              </w:rPr>
              <w:t>и</w:t>
            </w:r>
            <w:r w:rsidR="00941A53" w:rsidRPr="00B82B6B">
              <w:rPr>
                <w:rFonts w:ascii="Times New Roman" w:hAnsi="Times New Roman" w:cs="Times New Roman"/>
                <w:szCs w:val="22"/>
              </w:rPr>
              <w:t xml:space="preserve"> газеты «Наш район»</w:t>
            </w:r>
          </w:p>
        </w:tc>
        <w:tc>
          <w:tcPr>
            <w:tcW w:w="708" w:type="dxa"/>
            <w:gridSpan w:val="2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12</w:t>
            </w:r>
            <w:r w:rsidRPr="00E9201A">
              <w:rPr>
                <w:rFonts w:ascii="Times New Roman" w:hAnsi="Times New Roman" w:cs="Times New Roman"/>
                <w:szCs w:val="22"/>
              </w:rPr>
              <w:t>49900</w:t>
            </w:r>
          </w:p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1" w:type="dxa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F8013F">
              <w:t>1098</w:t>
            </w:r>
            <w:r w:rsidRPr="00E9201A">
              <w:rPr>
                <w:rFonts w:ascii="Times New Roman" w:hAnsi="Times New Roman" w:cs="Times New Roman"/>
                <w:szCs w:val="22"/>
              </w:rPr>
              <w:t>845</w:t>
            </w:r>
          </w:p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E9201A">
              <w:rPr>
                <w:rFonts w:ascii="Times New Roman" w:hAnsi="Times New Roman" w:cs="Times New Roman"/>
                <w:szCs w:val="22"/>
              </w:rPr>
              <w:t>098845</w:t>
            </w:r>
          </w:p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563" w:type="dxa"/>
            <w:gridSpan w:val="2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E9201A">
              <w:rPr>
                <w:rFonts w:ascii="Times New Roman" w:hAnsi="Times New Roman" w:cs="Times New Roman"/>
                <w:szCs w:val="22"/>
              </w:rPr>
              <w:t>098845</w:t>
            </w:r>
          </w:p>
          <w:p w:rsidR="00E9201A" w:rsidRPr="00E9201A" w:rsidRDefault="00E9201A" w:rsidP="00B82B6B">
            <w:pPr>
              <w:spacing w:after="0"/>
              <w:ind w:left="57" w:right="57"/>
              <w:jc w:val="center"/>
            </w:pPr>
          </w:p>
        </w:tc>
        <w:tc>
          <w:tcPr>
            <w:tcW w:w="1557" w:type="dxa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Pr="00E9201A">
              <w:rPr>
                <w:rFonts w:ascii="Times New Roman" w:hAnsi="Times New Roman" w:cs="Times New Roman"/>
                <w:szCs w:val="22"/>
              </w:rPr>
              <w:t>098845</w:t>
            </w:r>
          </w:p>
          <w:p w:rsidR="00E9201A" w:rsidRPr="00E9201A" w:rsidRDefault="00E9201A" w:rsidP="00B82B6B">
            <w:pPr>
              <w:spacing w:after="0"/>
              <w:ind w:left="57" w:right="57"/>
              <w:jc w:val="center"/>
            </w:pPr>
          </w:p>
        </w:tc>
        <w:tc>
          <w:tcPr>
            <w:tcW w:w="2410" w:type="dxa"/>
            <w:gridSpan w:val="3"/>
          </w:tcPr>
          <w:p w:rsidR="00E9201A" w:rsidRPr="00DB2D3B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B2D3B">
              <w:rPr>
                <w:rFonts w:ascii="Times New Roman" w:hAnsi="Times New Roman" w:cs="Times New Roman"/>
                <w:szCs w:val="22"/>
              </w:rPr>
              <w:t>Редакция газеты «Наш район»</w:t>
            </w:r>
          </w:p>
        </w:tc>
      </w:tr>
      <w:tr w:rsidR="00B011B1" w:rsidRPr="0091405B" w:rsidTr="003953D2">
        <w:trPr>
          <w:gridAfter w:val="1"/>
          <w:wAfter w:w="9" w:type="dxa"/>
          <w:trHeight w:val="1633"/>
        </w:trPr>
        <w:tc>
          <w:tcPr>
            <w:tcW w:w="3549" w:type="dxa"/>
            <w:gridSpan w:val="2"/>
          </w:tcPr>
          <w:p w:rsidR="00B011B1" w:rsidRPr="00A96896" w:rsidRDefault="00B011B1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B011B1" w:rsidRPr="00DB2D3B" w:rsidRDefault="007447A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  <w:szCs w:val="22"/>
              </w:rPr>
              <w:t>7</w:t>
            </w:r>
          </w:p>
        </w:tc>
        <w:tc>
          <w:tcPr>
            <w:tcW w:w="2269" w:type="dxa"/>
          </w:tcPr>
          <w:p w:rsidR="00B011B1" w:rsidRPr="00DB2D3B" w:rsidRDefault="00B011B1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DB2D3B">
              <w:rPr>
                <w:rFonts w:ascii="Times New Roman" w:hAnsi="Times New Roman" w:cs="Times New Roman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1844" w:type="dxa"/>
          </w:tcPr>
          <w:p w:rsidR="00B011B1" w:rsidRPr="005D5866" w:rsidRDefault="00941A5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D5866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Муниципальное задание </w:t>
            </w:r>
            <w:r w:rsidR="009361F2">
              <w:rPr>
                <w:rFonts w:ascii="Times New Roman" w:hAnsi="Times New Roman" w:cs="Times New Roman"/>
                <w:color w:val="000000" w:themeColor="text1"/>
                <w:szCs w:val="22"/>
              </w:rPr>
              <w:t>р</w:t>
            </w:r>
            <w:r w:rsidRPr="005D5866">
              <w:rPr>
                <w:rFonts w:ascii="Times New Roman" w:hAnsi="Times New Roman" w:cs="Times New Roman"/>
                <w:szCs w:val="22"/>
              </w:rPr>
              <w:t>едакци</w:t>
            </w:r>
            <w:r w:rsidR="009361F2">
              <w:rPr>
                <w:rFonts w:ascii="Times New Roman" w:hAnsi="Times New Roman" w:cs="Times New Roman"/>
                <w:szCs w:val="22"/>
              </w:rPr>
              <w:t>и</w:t>
            </w:r>
            <w:r w:rsidRPr="005D5866">
              <w:rPr>
                <w:rFonts w:ascii="Times New Roman" w:hAnsi="Times New Roman" w:cs="Times New Roman"/>
                <w:szCs w:val="22"/>
              </w:rPr>
              <w:t xml:space="preserve"> газеты «Наш район»</w:t>
            </w:r>
          </w:p>
        </w:tc>
        <w:tc>
          <w:tcPr>
            <w:tcW w:w="708" w:type="dxa"/>
            <w:gridSpan w:val="2"/>
          </w:tcPr>
          <w:p w:rsidR="00B011B1" w:rsidRPr="00DB2D3B" w:rsidRDefault="00B011B1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71" w:type="dxa"/>
          </w:tcPr>
          <w:p w:rsidR="00B011B1" w:rsidRPr="00DB2D3B" w:rsidRDefault="00B011B1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67" w:type="dxa"/>
          </w:tcPr>
          <w:p w:rsidR="00B011B1" w:rsidRPr="00DB2D3B" w:rsidRDefault="00B011B1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563" w:type="dxa"/>
            <w:gridSpan w:val="2"/>
          </w:tcPr>
          <w:p w:rsidR="00B011B1" w:rsidRPr="00DB2D3B" w:rsidRDefault="00B011B1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7" w:type="dxa"/>
          </w:tcPr>
          <w:p w:rsidR="00B011B1" w:rsidRPr="00DB2D3B" w:rsidRDefault="00B011B1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B2D3B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410" w:type="dxa"/>
            <w:gridSpan w:val="3"/>
          </w:tcPr>
          <w:p w:rsidR="00B011B1" w:rsidRPr="00DB2D3B" w:rsidRDefault="00B011B1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DB2D3B">
              <w:rPr>
                <w:rFonts w:ascii="Times New Roman" w:hAnsi="Times New Roman" w:cs="Times New Roman"/>
                <w:szCs w:val="22"/>
              </w:rPr>
              <w:t>Редакция газеты «Наш район»</w:t>
            </w:r>
          </w:p>
        </w:tc>
      </w:tr>
      <w:tr w:rsidR="000B5FDC" w:rsidRPr="0091405B" w:rsidTr="003953D2">
        <w:trPr>
          <w:gridAfter w:val="1"/>
          <w:wAfter w:w="9" w:type="dxa"/>
          <w:trHeight w:val="1633"/>
        </w:trPr>
        <w:tc>
          <w:tcPr>
            <w:tcW w:w="3549" w:type="dxa"/>
            <w:gridSpan w:val="2"/>
          </w:tcPr>
          <w:p w:rsidR="000B5FDC" w:rsidRPr="00C2014D" w:rsidRDefault="000B5FDC" w:rsidP="00B82B6B">
            <w:pPr>
              <w:spacing w:after="0"/>
              <w:ind w:left="57" w:right="5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</w:tcPr>
          <w:p w:rsidR="000B5FDC" w:rsidRPr="00277B4A" w:rsidRDefault="000B5FDC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277B4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269" w:type="dxa"/>
          </w:tcPr>
          <w:p w:rsidR="000B5FDC" w:rsidRPr="00277B4A" w:rsidRDefault="000B5FDC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eastAsia="Calibri" w:hAnsi="Times New Roman" w:cs="Times New Roman"/>
                <w:lang w:eastAsia="zh-CN"/>
              </w:rPr>
              <w:t xml:space="preserve">Количество добровольцев (волонтеров),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</w:t>
            </w:r>
            <w:r w:rsidRPr="00277B4A">
              <w:rPr>
                <w:rFonts w:ascii="Times New Roman" w:eastAsia="Calibri" w:hAnsi="Times New Roman" w:cs="Times New Roman"/>
                <w:lang w:eastAsia="zh-CN"/>
              </w:rPr>
              <w:lastRenderedPageBreak/>
              <w:t>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на отчетную дату отчетного периода (прошедшего года), человек</w:t>
            </w:r>
          </w:p>
        </w:tc>
        <w:tc>
          <w:tcPr>
            <w:tcW w:w="1844" w:type="dxa"/>
          </w:tcPr>
          <w:p w:rsidR="000B5FDC" w:rsidRPr="00277B4A" w:rsidRDefault="000B5FDC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277B4A">
              <w:rPr>
                <w:rFonts w:ascii="Times New Roman" w:hAnsi="Times New Roman" w:cs="Times New Roman"/>
                <w:szCs w:val="22"/>
              </w:rPr>
              <w:lastRenderedPageBreak/>
              <w:t xml:space="preserve">Постановление Правительства Ханты-Мансийского автономного округа – Югры от 31.10.2021 № 487-п «О государственной программе Ханты-Мансийского автономного округа – Югры </w:t>
            </w:r>
            <w:r w:rsidRPr="00277B4A">
              <w:rPr>
                <w:rFonts w:ascii="Times New Roman" w:hAnsi="Times New Roman" w:cs="Times New Roman"/>
                <w:szCs w:val="22"/>
              </w:rPr>
              <w:lastRenderedPageBreak/>
              <w:t>«Развитие гражданского общества»</w:t>
            </w:r>
          </w:p>
        </w:tc>
        <w:tc>
          <w:tcPr>
            <w:tcW w:w="708" w:type="dxa"/>
            <w:gridSpan w:val="2"/>
          </w:tcPr>
          <w:p w:rsidR="000B5FDC" w:rsidRPr="00277B4A" w:rsidRDefault="000B5FDC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71" w:type="dxa"/>
          </w:tcPr>
          <w:p w:rsidR="000B5FDC" w:rsidRPr="00277B4A" w:rsidRDefault="000B5FDC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2621</w:t>
            </w:r>
          </w:p>
        </w:tc>
        <w:tc>
          <w:tcPr>
            <w:tcW w:w="567" w:type="dxa"/>
          </w:tcPr>
          <w:p w:rsidR="000B5FDC" w:rsidRPr="00277B4A" w:rsidRDefault="000B5FDC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2639</w:t>
            </w:r>
          </w:p>
        </w:tc>
        <w:tc>
          <w:tcPr>
            <w:tcW w:w="563" w:type="dxa"/>
            <w:gridSpan w:val="2"/>
          </w:tcPr>
          <w:p w:rsidR="000B5FDC" w:rsidRPr="00277B4A" w:rsidRDefault="000B5FDC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2657</w:t>
            </w:r>
          </w:p>
        </w:tc>
        <w:tc>
          <w:tcPr>
            <w:tcW w:w="1557" w:type="dxa"/>
          </w:tcPr>
          <w:p w:rsidR="000B5FDC" w:rsidRPr="00277B4A" w:rsidRDefault="000B5FDC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2757</w:t>
            </w:r>
          </w:p>
        </w:tc>
        <w:tc>
          <w:tcPr>
            <w:tcW w:w="2410" w:type="dxa"/>
            <w:gridSpan w:val="3"/>
          </w:tcPr>
          <w:p w:rsidR="000E5CAF" w:rsidRPr="00B82B6B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культуре, спорту и социальной политике</w:t>
            </w:r>
            <w:r w:rsidR="00324E87" w:rsidRPr="00B82B6B">
              <w:rPr>
                <w:rFonts w:ascii="Times New Roman" w:hAnsi="Times New Roman" w:cs="Times New Roman"/>
                <w:szCs w:val="22"/>
              </w:rPr>
              <w:t>)</w:t>
            </w:r>
            <w:r w:rsidRPr="00B82B6B">
              <w:rPr>
                <w:rFonts w:ascii="Times New Roman" w:hAnsi="Times New Roman" w:cs="Times New Roman"/>
                <w:szCs w:val="22"/>
              </w:rPr>
              <w:t>,</w:t>
            </w:r>
          </w:p>
          <w:p w:rsidR="009361F2" w:rsidRPr="00B82B6B" w:rsidRDefault="00324E87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комитет по образованию (</w:t>
            </w:r>
            <w:r w:rsidR="000E5CAF" w:rsidRPr="00B82B6B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  <w:r w:rsidRPr="00B82B6B">
              <w:rPr>
                <w:rFonts w:ascii="Times New Roman" w:hAnsi="Times New Roman" w:cs="Times New Roman"/>
                <w:szCs w:val="22"/>
              </w:rPr>
              <w:t>)</w:t>
            </w:r>
            <w:r w:rsidR="000E5CAF" w:rsidRPr="00B82B6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B82B6B">
              <w:rPr>
                <w:rFonts w:ascii="Times New Roman" w:hAnsi="Times New Roman" w:cs="Times New Roman"/>
                <w:szCs w:val="22"/>
              </w:rPr>
              <w:t>МАУ «ОМЦ»</w:t>
            </w:r>
            <w:r w:rsidR="000E5CAF" w:rsidRPr="00B82B6B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9361F2" w:rsidRPr="00DB2D3B" w:rsidRDefault="009361F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некоммерческие организации (по согласованию)</w:t>
            </w:r>
          </w:p>
          <w:p w:rsidR="009361F2" w:rsidRPr="00277B4A" w:rsidRDefault="009361F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58F3" w:rsidRPr="0091405B" w:rsidTr="003953D2">
        <w:trPr>
          <w:gridAfter w:val="1"/>
          <w:wAfter w:w="9" w:type="dxa"/>
          <w:trHeight w:val="134"/>
        </w:trPr>
        <w:tc>
          <w:tcPr>
            <w:tcW w:w="3549" w:type="dxa"/>
            <w:gridSpan w:val="2"/>
            <w:vMerge w:val="restart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2825" w:type="dxa"/>
            <w:gridSpan w:val="2"/>
            <w:vMerge w:val="restart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Источники финансирования</w:t>
            </w:r>
          </w:p>
        </w:tc>
        <w:tc>
          <w:tcPr>
            <w:tcW w:w="8220" w:type="dxa"/>
            <w:gridSpan w:val="11"/>
          </w:tcPr>
          <w:p w:rsidR="00EC58F3" w:rsidRPr="0091405B" w:rsidRDefault="00EC58F3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EC58F3" w:rsidRPr="0091405B" w:rsidRDefault="00EC58F3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4"/>
          </w:tcPr>
          <w:p w:rsidR="00EC58F3" w:rsidRPr="0091405B" w:rsidRDefault="00EC58F3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120" w:type="dxa"/>
            <w:gridSpan w:val="3"/>
          </w:tcPr>
          <w:p w:rsidR="00EC58F3" w:rsidRPr="0091405B" w:rsidRDefault="00EC58F3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  <w:gridSpan w:val="3"/>
          </w:tcPr>
          <w:p w:rsidR="00EC58F3" w:rsidRPr="0091405B" w:rsidRDefault="00EC58F3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6059F4" w:rsidRPr="0091405B" w:rsidTr="003953D2">
        <w:trPr>
          <w:gridAfter w:val="1"/>
          <w:wAfter w:w="9" w:type="dxa"/>
          <w:trHeight w:val="246"/>
        </w:trPr>
        <w:tc>
          <w:tcPr>
            <w:tcW w:w="3549" w:type="dxa"/>
            <w:gridSpan w:val="2"/>
            <w:vMerge/>
          </w:tcPr>
          <w:p w:rsidR="006059F4" w:rsidRPr="0091405B" w:rsidRDefault="006059F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6059F4" w:rsidRPr="0091405B" w:rsidRDefault="006059F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4" w:type="dxa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40080,60</w:t>
            </w:r>
          </w:p>
        </w:tc>
        <w:tc>
          <w:tcPr>
            <w:tcW w:w="1846" w:type="dxa"/>
            <w:gridSpan w:val="4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13360,20</w:t>
            </w:r>
          </w:p>
        </w:tc>
        <w:tc>
          <w:tcPr>
            <w:tcW w:w="2120" w:type="dxa"/>
            <w:gridSpan w:val="3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  <w:tc>
          <w:tcPr>
            <w:tcW w:w="2410" w:type="dxa"/>
            <w:gridSpan w:val="3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</w:tr>
      <w:tr w:rsidR="00EC58F3" w:rsidRPr="0091405B" w:rsidTr="003953D2">
        <w:trPr>
          <w:gridAfter w:val="1"/>
          <w:wAfter w:w="9" w:type="dxa"/>
          <w:trHeight w:val="246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44" w:type="dxa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44" w:type="dxa"/>
          </w:tcPr>
          <w:p w:rsidR="0013185E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3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3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59F4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6059F4" w:rsidRPr="0091405B" w:rsidRDefault="006059F4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6059F4" w:rsidRPr="0091405B" w:rsidRDefault="006059F4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44" w:type="dxa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40080,60</w:t>
            </w:r>
          </w:p>
        </w:tc>
        <w:tc>
          <w:tcPr>
            <w:tcW w:w="1846" w:type="dxa"/>
            <w:gridSpan w:val="4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13360,20</w:t>
            </w:r>
          </w:p>
        </w:tc>
        <w:tc>
          <w:tcPr>
            <w:tcW w:w="2120" w:type="dxa"/>
            <w:gridSpan w:val="3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  <w:tc>
          <w:tcPr>
            <w:tcW w:w="2410" w:type="dxa"/>
            <w:gridSpan w:val="3"/>
          </w:tcPr>
          <w:p w:rsidR="006059F4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44" w:type="dxa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4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44" w:type="dxa"/>
          </w:tcPr>
          <w:p w:rsidR="00EC58F3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40080,60</w:t>
            </w:r>
          </w:p>
        </w:tc>
        <w:tc>
          <w:tcPr>
            <w:tcW w:w="1846" w:type="dxa"/>
            <w:gridSpan w:val="4"/>
          </w:tcPr>
          <w:p w:rsidR="00EC58F3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13360,20</w:t>
            </w:r>
          </w:p>
        </w:tc>
        <w:tc>
          <w:tcPr>
            <w:tcW w:w="2120" w:type="dxa"/>
            <w:gridSpan w:val="3"/>
          </w:tcPr>
          <w:p w:rsidR="00EC58F3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8013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360,20</w:t>
            </w:r>
          </w:p>
        </w:tc>
        <w:tc>
          <w:tcPr>
            <w:tcW w:w="2410" w:type="dxa"/>
            <w:gridSpan w:val="3"/>
          </w:tcPr>
          <w:p w:rsidR="00EC58F3" w:rsidRPr="0091405B" w:rsidRDefault="006059F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13360,20</w:t>
            </w: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44" w:type="dxa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3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gridSpan w:val="3"/>
          </w:tcPr>
          <w:p w:rsidR="00EC58F3" w:rsidRPr="0091405B" w:rsidRDefault="00EC073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справочно:</w:t>
            </w:r>
          </w:p>
          <w:p w:rsidR="00EC58F3" w:rsidRPr="0091405B" w:rsidRDefault="00EC58F3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средства предприятий -недропользователей</w:t>
            </w:r>
          </w:p>
        </w:tc>
        <w:tc>
          <w:tcPr>
            <w:tcW w:w="1844" w:type="dxa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EC58F3" w:rsidRPr="0091405B" w:rsidTr="003953D2">
        <w:trPr>
          <w:gridAfter w:val="1"/>
          <w:wAfter w:w="9" w:type="dxa"/>
        </w:trPr>
        <w:tc>
          <w:tcPr>
            <w:tcW w:w="3549" w:type="dxa"/>
            <w:gridSpan w:val="2"/>
            <w:vMerge/>
          </w:tcPr>
          <w:p w:rsidR="00EC58F3" w:rsidRPr="0091405B" w:rsidRDefault="00EC58F3" w:rsidP="00B82B6B">
            <w:pPr>
              <w:spacing w:after="0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gridSpan w:val="2"/>
          </w:tcPr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EC58F3" w:rsidRPr="0091405B" w:rsidRDefault="00EC58F3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91405B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44" w:type="dxa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12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gridSpan w:val="3"/>
          </w:tcPr>
          <w:p w:rsidR="00EC58F3" w:rsidRPr="0091405B" w:rsidRDefault="00EC58F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1405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 w:val="restart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Параметры финансового обеспечения </w:t>
            </w:r>
          </w:p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региональных проектов, проектов </w:t>
            </w: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Ханты-Мансийского автономного округа – Югры,</w:t>
            </w:r>
          </w:p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проектов Ханты-Мансийского района </w:t>
            </w:r>
          </w:p>
        </w:tc>
        <w:tc>
          <w:tcPr>
            <w:tcW w:w="2836" w:type="dxa"/>
            <w:gridSpan w:val="3"/>
            <w:vMerge w:val="restart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Источники финансирования</w:t>
            </w:r>
          </w:p>
        </w:tc>
        <w:tc>
          <w:tcPr>
            <w:tcW w:w="5819" w:type="dxa"/>
            <w:gridSpan w:val="9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Расходы по годам (тыс. рублей)</w:t>
            </w:r>
          </w:p>
        </w:tc>
        <w:tc>
          <w:tcPr>
            <w:tcW w:w="2410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2022 год</w:t>
            </w:r>
          </w:p>
        </w:tc>
        <w:tc>
          <w:tcPr>
            <w:tcW w:w="2120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2023 год</w:t>
            </w:r>
          </w:p>
        </w:tc>
        <w:tc>
          <w:tcPr>
            <w:tcW w:w="2410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2024 год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5" w:type="dxa"/>
            <w:gridSpan w:val="15"/>
          </w:tcPr>
          <w:p w:rsidR="003953D2" w:rsidRPr="00E32E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Портфель проектов «Образование» </w:t>
            </w:r>
            <w:r w:rsidRPr="00E32E6B">
              <w:rPr>
                <w:rFonts w:ascii="Times New Roman" w:hAnsi="Times New Roman" w:cs="Times New Roman"/>
                <w:color w:val="000000" w:themeColor="text1"/>
              </w:rPr>
              <w:t>(срок реализации 01.01.2019 - 31.12.2024)</w:t>
            </w:r>
          </w:p>
        </w:tc>
      </w:tr>
      <w:tr w:rsidR="003953D2" w:rsidRPr="00E32E6B" w:rsidTr="003953D2">
        <w:trPr>
          <w:trHeight w:val="24"/>
        </w:trPr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rPr>
          <w:trHeight w:val="24"/>
        </w:trPr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rPr>
          <w:trHeight w:val="305"/>
        </w:trPr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справочно:</w:t>
            </w:r>
          </w:p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rPr>
                <w:sz w:val="22"/>
                <w:szCs w:val="22"/>
              </w:rPr>
            </w:pPr>
            <w:r w:rsidRPr="00E32E6B">
              <w:rPr>
                <w:rStyle w:val="211pt"/>
                <w:rFonts w:eastAsia="Calibri"/>
              </w:rPr>
              <w:t>средства предприятий -недропользователей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065" w:type="dxa"/>
            <w:gridSpan w:val="15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</w:rPr>
              <w:t>Региональный проект «Социальная активность» (срок реализации 01.01.2019 - 31.12.2024)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всего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автономного округа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бюджет района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в том числе: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Style w:val="211pt"/>
                <w:rFonts w:eastAsia="Calibri"/>
                <w:color w:val="000000" w:themeColor="text1"/>
              </w:rPr>
              <w:t>средства бюджета района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E32E6B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E32E6B">
              <w:rPr>
                <w:rFonts w:ascii="Times New Roman" w:hAnsi="Times New Roman" w:cs="Times New Roman"/>
                <w:color w:val="000000" w:themeColor="text1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3953D2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справочно:</w:t>
            </w:r>
          </w:p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rPr>
                <w:sz w:val="22"/>
                <w:szCs w:val="22"/>
              </w:rPr>
            </w:pPr>
            <w:r w:rsidRPr="00E32E6B">
              <w:rPr>
                <w:rStyle w:val="211pt"/>
                <w:rFonts w:eastAsia="Calibri"/>
              </w:rPr>
              <w:t>средства предприятий -недропользователей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  <w:tr w:rsidR="003953D2" w:rsidRPr="00E32E6B" w:rsidTr="003953D2">
        <w:tc>
          <w:tcPr>
            <w:tcW w:w="3538" w:type="dxa"/>
            <w:vMerge/>
          </w:tcPr>
          <w:p w:rsidR="003953D2" w:rsidRPr="003953D2" w:rsidRDefault="003953D2" w:rsidP="00B82B6B">
            <w:pPr>
              <w:spacing w:after="0"/>
              <w:ind w:left="57" w:right="57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2836" w:type="dxa"/>
            <w:gridSpan w:val="3"/>
          </w:tcPr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3953D2" w:rsidRPr="00E32E6B" w:rsidRDefault="003953D2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E32E6B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1853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6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2" w:type="dxa"/>
            <w:gridSpan w:val="4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</w:t>
            </w:r>
          </w:p>
        </w:tc>
      </w:tr>
    </w:tbl>
    <w:p w:rsidR="00D94064" w:rsidRPr="0091405B" w:rsidRDefault="00D94064" w:rsidP="00B82B6B">
      <w:pPr>
        <w:pStyle w:val="22"/>
        <w:shd w:val="clear" w:color="auto" w:fill="auto"/>
        <w:spacing w:before="0" w:after="0" w:line="317" w:lineRule="exact"/>
        <w:ind w:left="57" w:right="57" w:firstLine="780"/>
        <w:rPr>
          <w:color w:val="000000" w:themeColor="text1"/>
        </w:rPr>
        <w:sectPr w:rsidR="00D94064" w:rsidRPr="0091405B" w:rsidSect="005953FF">
          <w:pgSz w:w="16838" w:h="11906" w:orient="landscape"/>
          <w:pgMar w:top="1418" w:right="1276" w:bottom="1134" w:left="1559" w:header="709" w:footer="3" w:gutter="0"/>
          <w:cols w:space="720"/>
          <w:noEndnote/>
          <w:docGrid w:linePitch="360"/>
        </w:sectPr>
      </w:pPr>
    </w:p>
    <w:p w:rsidR="00D94064" w:rsidRPr="0091405B" w:rsidRDefault="00D94064" w:rsidP="00B82B6B">
      <w:pPr>
        <w:tabs>
          <w:tab w:val="left" w:pos="1978"/>
        </w:tabs>
        <w:spacing w:after="0"/>
        <w:ind w:left="57" w:right="57"/>
        <w:jc w:val="right"/>
        <w:rPr>
          <w:rStyle w:val="2Exact"/>
          <w:rFonts w:eastAsiaTheme="minorHAnsi"/>
        </w:rPr>
      </w:pPr>
      <w:r w:rsidRPr="0091405B">
        <w:rPr>
          <w:rStyle w:val="2Exact"/>
          <w:rFonts w:eastAsiaTheme="minorHAnsi"/>
        </w:rPr>
        <w:lastRenderedPageBreak/>
        <w:t>Приложение 1</w:t>
      </w:r>
    </w:p>
    <w:p w:rsidR="00D94064" w:rsidRPr="0091405B" w:rsidRDefault="00D94064" w:rsidP="00B82B6B">
      <w:pPr>
        <w:tabs>
          <w:tab w:val="left" w:pos="1978"/>
        </w:tabs>
        <w:spacing w:after="0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91405B">
        <w:rPr>
          <w:rStyle w:val="2Exact"/>
          <w:rFonts w:eastAsiaTheme="minorHAnsi"/>
        </w:rPr>
        <w:t xml:space="preserve">Распределение финансовых </w:t>
      </w:r>
      <w:r w:rsidR="001F2AB0">
        <w:rPr>
          <w:rStyle w:val="2Exact"/>
          <w:rFonts w:eastAsiaTheme="minorHAnsi"/>
        </w:rPr>
        <w:t>средств</w:t>
      </w:r>
      <w:r w:rsidRPr="0091405B">
        <w:rPr>
          <w:rStyle w:val="2Exact"/>
          <w:rFonts w:eastAsiaTheme="minorHAnsi"/>
        </w:rPr>
        <w:t xml:space="preserve"> муниципальной программы (по годам)</w:t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3"/>
        <w:gridCol w:w="2410"/>
        <w:gridCol w:w="2419"/>
        <w:gridCol w:w="3533"/>
        <w:gridCol w:w="1018"/>
        <w:gridCol w:w="1261"/>
        <w:gridCol w:w="1163"/>
        <w:gridCol w:w="1277"/>
      </w:tblGrid>
      <w:tr w:rsidR="00D94064" w:rsidRPr="0091405B" w:rsidTr="00722F0D">
        <w:tc>
          <w:tcPr>
            <w:tcW w:w="1413" w:type="dxa"/>
            <w:vMerge w:val="restart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3533" w:type="dxa"/>
            <w:vMerge w:val="restart"/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Источники финансирования</w:t>
            </w:r>
          </w:p>
        </w:tc>
        <w:tc>
          <w:tcPr>
            <w:tcW w:w="4719" w:type="dxa"/>
            <w:gridSpan w:val="4"/>
            <w:shd w:val="clear" w:color="auto" w:fill="FFFFFF"/>
          </w:tcPr>
          <w:p w:rsidR="0055343F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94064" w:rsidRPr="0091405B" w:rsidTr="00722F0D">
        <w:tc>
          <w:tcPr>
            <w:tcW w:w="1413" w:type="dxa"/>
            <w:vMerge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shd w:val="clear" w:color="auto" w:fill="FFFFFF"/>
            <w:vAlign w:val="bottom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</w:p>
        </w:tc>
        <w:tc>
          <w:tcPr>
            <w:tcW w:w="1018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1" w:type="dxa"/>
            <w:shd w:val="clear" w:color="auto" w:fill="FFFFFF"/>
          </w:tcPr>
          <w:p w:rsidR="00D94064" w:rsidRPr="00E32E6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20</w:t>
            </w:r>
            <w:r w:rsidR="00044178" w:rsidRPr="00E32E6B">
              <w:rPr>
                <w:rFonts w:ascii="Times New Roman" w:hAnsi="Times New Roman" w:cs="Times New Roman"/>
              </w:rPr>
              <w:t>22</w:t>
            </w:r>
            <w:r w:rsidRPr="00E32E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63" w:type="dxa"/>
            <w:shd w:val="clear" w:color="auto" w:fill="FFFFFF"/>
          </w:tcPr>
          <w:p w:rsidR="00D94064" w:rsidRPr="00E32E6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20</w:t>
            </w:r>
            <w:r w:rsidR="00044178" w:rsidRPr="00E32E6B">
              <w:rPr>
                <w:rFonts w:ascii="Times New Roman" w:hAnsi="Times New Roman" w:cs="Times New Roman"/>
              </w:rPr>
              <w:t>23</w:t>
            </w:r>
            <w:r w:rsidRPr="00E32E6B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shd w:val="clear" w:color="auto" w:fill="FFFFFF"/>
          </w:tcPr>
          <w:p w:rsidR="00D94064" w:rsidRPr="00E32E6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20</w:t>
            </w:r>
            <w:r w:rsidR="00044178" w:rsidRPr="00E32E6B">
              <w:rPr>
                <w:rFonts w:ascii="Times New Roman" w:hAnsi="Times New Roman" w:cs="Times New Roman"/>
              </w:rPr>
              <w:t>24</w:t>
            </w:r>
            <w:r w:rsidRPr="00E32E6B">
              <w:rPr>
                <w:rFonts w:ascii="Times New Roman" w:hAnsi="Times New Roman" w:cs="Times New Roman"/>
              </w:rPr>
              <w:t>год</w:t>
            </w:r>
          </w:p>
        </w:tc>
      </w:tr>
      <w:tr w:rsidR="00D94064" w:rsidRPr="0091405B" w:rsidTr="00722F0D">
        <w:trPr>
          <w:trHeight w:val="289"/>
        </w:trPr>
        <w:tc>
          <w:tcPr>
            <w:tcW w:w="1413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2</w:t>
            </w:r>
          </w:p>
        </w:tc>
        <w:tc>
          <w:tcPr>
            <w:tcW w:w="2419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3" w:type="dxa"/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4</w:t>
            </w:r>
          </w:p>
        </w:tc>
        <w:tc>
          <w:tcPr>
            <w:tcW w:w="1018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3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shd w:val="clear" w:color="auto" w:fill="FFFFFF"/>
          </w:tcPr>
          <w:p w:rsidR="00D94064" w:rsidRPr="0091405B" w:rsidRDefault="00D94064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8</w:t>
            </w:r>
          </w:p>
        </w:tc>
      </w:tr>
      <w:tr w:rsidR="003953D2" w:rsidRPr="0091405B" w:rsidTr="00722F0D">
        <w:trPr>
          <w:trHeight w:val="289"/>
        </w:trPr>
        <w:tc>
          <w:tcPr>
            <w:tcW w:w="1413" w:type="dxa"/>
            <w:vMerge w:val="restart"/>
            <w:shd w:val="clear" w:color="auto" w:fill="FFFFFF"/>
          </w:tcPr>
          <w:p w:rsidR="003953D2" w:rsidRPr="00A6179A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A6179A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15200A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 xml:space="preserve">Региональный проект «Социальная активность» </w:t>
            </w:r>
          </w:p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A6179A">
              <w:rPr>
                <w:rStyle w:val="211pt"/>
                <w:rFonts w:eastAsia="Calibri"/>
              </w:rPr>
              <w:t xml:space="preserve">(показатель </w:t>
            </w:r>
            <w:r w:rsidRPr="00277B4A">
              <w:rPr>
                <w:rStyle w:val="211pt"/>
                <w:rFonts w:eastAsia="Calibri"/>
              </w:rPr>
              <w:t>5</w:t>
            </w:r>
            <w:r w:rsidR="0099145E" w:rsidRPr="00277B4A">
              <w:rPr>
                <w:rStyle w:val="211pt"/>
                <w:rFonts w:eastAsia="Calibri"/>
              </w:rPr>
              <w:t>,</w:t>
            </w:r>
            <w:r w:rsidR="0099145E" w:rsidRPr="00277B4A">
              <w:rPr>
                <w:rStyle w:val="211pt"/>
                <w:rFonts w:eastAsia="Calibri"/>
                <w:color w:val="auto"/>
              </w:rPr>
              <w:t>8</w:t>
            </w:r>
            <w:r w:rsidRPr="00277B4A">
              <w:rPr>
                <w:rStyle w:val="211pt"/>
                <w:rFonts w:eastAsia="Calibri"/>
              </w:rPr>
              <w:t>)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1F2AB0" w:rsidRPr="00B82B6B" w:rsidRDefault="003953D2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комитет по образованию</w:t>
            </w:r>
          </w:p>
          <w:p w:rsidR="003953D2" w:rsidRPr="00B82B6B" w:rsidRDefault="00A33E81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82B6B">
              <w:rPr>
                <w:rFonts w:ascii="Times New Roman" w:hAnsi="Times New Roman" w:cs="Times New Roman"/>
                <w:szCs w:val="22"/>
              </w:rPr>
              <w:t>(</w:t>
            </w:r>
            <w:r w:rsidR="001F2AB0" w:rsidRPr="00B82B6B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  <w:r w:rsidRPr="00B82B6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3533" w:type="dxa"/>
            <w:shd w:val="clear" w:color="auto" w:fill="FFFFFF"/>
          </w:tcPr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</w:tr>
      <w:tr w:rsidR="003953D2" w:rsidRPr="0091405B" w:rsidTr="00722F0D">
        <w:trPr>
          <w:trHeight w:val="289"/>
        </w:trPr>
        <w:tc>
          <w:tcPr>
            <w:tcW w:w="1413" w:type="dxa"/>
            <w:vMerge/>
            <w:shd w:val="clear" w:color="auto" w:fill="FFFFFF"/>
          </w:tcPr>
          <w:p w:rsidR="003953D2" w:rsidRPr="00A6179A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3953D2" w:rsidRPr="00B82B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</w:tr>
      <w:tr w:rsidR="003953D2" w:rsidRPr="0091405B" w:rsidTr="00722F0D">
        <w:trPr>
          <w:trHeight w:val="481"/>
        </w:trPr>
        <w:tc>
          <w:tcPr>
            <w:tcW w:w="1413" w:type="dxa"/>
            <w:vMerge/>
            <w:shd w:val="clear" w:color="auto" w:fill="FFFFFF"/>
          </w:tcPr>
          <w:p w:rsidR="003953D2" w:rsidRPr="00A6179A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3953D2" w:rsidRPr="00B82B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3953D2" w:rsidRPr="00E32E6B" w:rsidRDefault="003953D2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</w:rPr>
            </w:pPr>
            <w:r w:rsidRPr="00E32E6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3953D2" w:rsidRPr="00E32E6B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32E6B">
              <w:rPr>
                <w:rFonts w:ascii="Times New Roman" w:hAnsi="Times New Roman" w:cs="Times New Roman"/>
              </w:rPr>
              <w:t>0,0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5D5866">
              <w:rPr>
                <w:rStyle w:val="211pt"/>
                <w:rFonts w:eastAsia="Calibri"/>
                <w:lang w:bidi="en-US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E6B" w:rsidRPr="00CE6532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CE6532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</w:t>
            </w:r>
            <w:r w:rsidRPr="00A6179A">
              <w:rPr>
                <w:color w:val="000000"/>
                <w:sz w:val="22"/>
                <w:szCs w:val="22"/>
                <w:lang w:eastAsia="ru-RU"/>
              </w:rPr>
              <w:t>общества (показатели 1, 3)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E32E6B" w:rsidRPr="00B82B6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7" w:type="dxa"/>
            <w:shd w:val="clear" w:color="auto" w:fill="FFFFFF"/>
          </w:tcPr>
          <w:p w:rsidR="00E32E6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</w:tr>
      <w:tr w:rsidR="00E32E6B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E32E6B" w:rsidRPr="005D5866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lang w:bidi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2E6B" w:rsidRPr="00CE6532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CE6532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  <w:tc>
          <w:tcPr>
            <w:tcW w:w="1277" w:type="dxa"/>
            <w:shd w:val="clear" w:color="auto" w:fill="FFFFFF"/>
          </w:tcPr>
          <w:p w:rsidR="00E32E6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950,0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0" w:name="_Hlk85962069"/>
            <w:r w:rsidRPr="005D586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B" w:rsidRPr="005E1CA7" w:rsidRDefault="00E32E6B" w:rsidP="00B82B6B">
            <w:pPr>
              <w:pStyle w:val="afb"/>
              <w:ind w:left="57" w:right="57"/>
              <w:rPr>
                <w:rFonts w:ascii="Times New Roman" w:hAnsi="Times New Roman" w:cs="Times New Roman"/>
                <w:sz w:val="22"/>
                <w:szCs w:val="22"/>
              </w:rPr>
            </w:pPr>
            <w:r w:rsidRPr="005E1C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Субсидии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Pr="000D61DB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E32E6B" w:rsidRPr="0091405B" w:rsidTr="00722F0D">
        <w:trPr>
          <w:trHeight w:val="2078"/>
        </w:trPr>
        <w:tc>
          <w:tcPr>
            <w:tcW w:w="1413" w:type="dxa"/>
            <w:vMerge/>
            <w:shd w:val="clear" w:color="auto" w:fill="FFFFFF"/>
          </w:tcPr>
          <w:p w:rsidR="00E32E6B" w:rsidRPr="003953D2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5E1CA7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C174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6B" w:rsidRPr="005E1CA7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E1C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:rsidR="000E5CAF" w:rsidRPr="000D61DB" w:rsidRDefault="008F39EE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</w:t>
            </w:r>
            <w:r w:rsidR="000E5CAF" w:rsidRPr="00606AD0">
              <w:rPr>
                <w:rFonts w:ascii="Times New Roman" w:hAnsi="Times New Roman" w:cs="Times New Roman"/>
                <w:szCs w:val="22"/>
              </w:rPr>
              <w:t>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tr w:rsidR="00E32E6B" w:rsidRPr="0091405B" w:rsidTr="00722F0D">
        <w:trPr>
          <w:trHeight w:val="1098"/>
        </w:trPr>
        <w:tc>
          <w:tcPr>
            <w:tcW w:w="1413" w:type="dxa"/>
            <w:vMerge/>
            <w:shd w:val="clear" w:color="auto" w:fill="FFFFFF"/>
          </w:tcPr>
          <w:p w:rsidR="00E32E6B" w:rsidRPr="005D5866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</w:tr>
      <w:bookmarkEnd w:id="0"/>
      <w:tr w:rsidR="00E32E6B" w:rsidRPr="0091405B" w:rsidTr="00941A53">
        <w:trPr>
          <w:trHeight w:val="2111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:rsidR="000E5CAF" w:rsidRPr="000D61DB" w:rsidRDefault="008F39EE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</w:t>
            </w:r>
            <w:r w:rsidR="000E5CAF" w:rsidRPr="00606AD0">
              <w:rPr>
                <w:rFonts w:ascii="Times New Roman" w:hAnsi="Times New Roman" w:cs="Times New Roman"/>
                <w:szCs w:val="22"/>
              </w:rPr>
              <w:t>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32E6B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E32E6B" w:rsidRPr="00A6179A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1405B">
              <w:rPr>
                <w:rStyle w:val="211pt"/>
                <w:rFonts w:eastAsia="Calibri"/>
              </w:rPr>
              <w:t xml:space="preserve">бюджет района 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bookmarkStart w:id="1" w:name="_Hlk85978277"/>
            <w:r w:rsidRPr="005D5866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32E6B" w:rsidRPr="00D11EFE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D11EFE">
              <w:rPr>
                <w:color w:val="000000"/>
                <w:sz w:val="22"/>
                <w:szCs w:val="22"/>
                <w:lang w:eastAsia="ru-RU"/>
              </w:rPr>
              <w:t xml:space="preserve">Субсидии на финансовое </w:t>
            </w:r>
            <w:r w:rsidRPr="00D11EFE">
              <w:rPr>
                <w:color w:val="000000"/>
                <w:sz w:val="22"/>
                <w:szCs w:val="22"/>
                <w:lang w:eastAsia="ru-RU"/>
              </w:rPr>
              <w:lastRenderedPageBreak/>
              <w:t>обеспечение проектов в сфере деятельности по изучению общественного мнения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Pr="000D61DB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Ханты-Мансийского района </w:t>
            </w:r>
            <w:r w:rsidRPr="000D61DB">
              <w:rPr>
                <w:rFonts w:ascii="Times New Roman" w:hAnsi="Times New Roman" w:cs="Times New Roman"/>
                <w:szCs w:val="22"/>
              </w:rPr>
              <w:lastRenderedPageBreak/>
              <w:t>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>, спорту и социальной политике)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32E6B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E32E6B" w:rsidRPr="005D5866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1"/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lastRenderedPageBreak/>
              <w:t>1.2.5.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32E6B" w:rsidRPr="007E7E63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E7E63">
              <w:rPr>
                <w:color w:val="000000"/>
                <w:sz w:val="22"/>
                <w:szCs w:val="22"/>
                <w:lang w:eastAsia="ru-RU"/>
              </w:rPr>
              <w:t>Субсидия на финансовое обеспечение проектов в области содействия добровольчества и благотворительности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:rsidR="000E5CAF" w:rsidRPr="000D61DB" w:rsidRDefault="008F39EE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</w:t>
            </w:r>
            <w:r w:rsidR="000E5CAF" w:rsidRPr="00606AD0">
              <w:rPr>
                <w:rFonts w:ascii="Times New Roman" w:hAnsi="Times New Roman" w:cs="Times New Roman"/>
                <w:szCs w:val="22"/>
              </w:rPr>
              <w:t>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E32E6B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E32E6B" w:rsidRPr="005D5866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</w:tr>
      <w:tr w:rsidR="00497C8C" w:rsidRPr="0091405B" w:rsidTr="00722F0D">
        <w:trPr>
          <w:trHeight w:val="1042"/>
        </w:trPr>
        <w:tc>
          <w:tcPr>
            <w:tcW w:w="1413" w:type="dxa"/>
            <w:vMerge w:val="restart"/>
            <w:shd w:val="clear" w:color="auto" w:fill="FFFFFF"/>
          </w:tcPr>
          <w:p w:rsidR="00497C8C" w:rsidRPr="005D5866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497C8C" w:rsidRPr="0091405B" w:rsidRDefault="00497C8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8F39EE" w:rsidRPr="000D61DB" w:rsidRDefault="00497C8C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Ханты-Мансийского района </w:t>
            </w:r>
            <w:r w:rsidR="008F39EE" w:rsidRPr="00606AD0">
              <w:rPr>
                <w:rFonts w:ascii="Times New Roman" w:hAnsi="Times New Roman" w:cs="Times New Roman"/>
              </w:rPr>
              <w:t>(</w:t>
            </w:r>
            <w:r w:rsidR="008F39EE"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  <w:p w:rsidR="00497C8C" w:rsidRPr="0091405B" w:rsidRDefault="00497C8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497C8C" w:rsidRPr="0091405B" w:rsidRDefault="00497C8C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97C8C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497C8C" w:rsidRPr="005D5866" w:rsidRDefault="00497C8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497C8C" w:rsidRPr="0091405B" w:rsidRDefault="00497C8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497C8C" w:rsidRPr="0091405B" w:rsidRDefault="00497C8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497C8C" w:rsidRPr="0091405B" w:rsidRDefault="00497C8C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497C8C" w:rsidRDefault="00497C8C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5D5866">
              <w:rPr>
                <w:rStyle w:val="211pt"/>
                <w:rFonts w:eastAsia="Calibri"/>
                <w:lang w:bidi="en-US"/>
              </w:rPr>
              <w:t>1.3.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32E6B" w:rsidRPr="007E7E63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E7E63">
              <w:rPr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="00CD070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E7E63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гражданских инициатив </w:t>
            </w:r>
            <w:r w:rsidRPr="00A6179A">
              <w:rPr>
                <w:color w:val="000000"/>
                <w:sz w:val="22"/>
                <w:szCs w:val="22"/>
                <w:lang w:eastAsia="ru-RU"/>
              </w:rPr>
              <w:t>(показатели 2, 3, 5</w:t>
            </w:r>
            <w:r w:rsidR="00277B4A">
              <w:rPr>
                <w:color w:val="000000"/>
                <w:sz w:val="22"/>
                <w:szCs w:val="22"/>
                <w:lang w:eastAsia="ru-RU"/>
              </w:rPr>
              <w:t>,8</w:t>
            </w:r>
            <w:r w:rsidRPr="00A6179A">
              <w:rPr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E32E6B" w:rsidRPr="00B23A6F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922,80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1307,60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1307,60</w:t>
            </w:r>
          </w:p>
        </w:tc>
        <w:tc>
          <w:tcPr>
            <w:tcW w:w="1277" w:type="dxa"/>
            <w:shd w:val="clear" w:color="auto" w:fill="FFFFFF"/>
          </w:tcPr>
          <w:p w:rsidR="00E32E6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307,60</w:t>
            </w:r>
          </w:p>
        </w:tc>
      </w:tr>
      <w:tr w:rsidR="00E32E6B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E32E6B" w:rsidRPr="005D5866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lang w:bidi="en-US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7E7E63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CE6532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922,80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307,60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1307,60</w:t>
            </w:r>
          </w:p>
        </w:tc>
        <w:tc>
          <w:tcPr>
            <w:tcW w:w="1277" w:type="dxa"/>
            <w:shd w:val="clear" w:color="auto" w:fill="FFFFFF"/>
          </w:tcPr>
          <w:p w:rsidR="00E32E6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1307,60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32E6B" w:rsidRPr="00D36084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D36084">
              <w:rPr>
                <w:color w:val="000000"/>
                <w:sz w:val="22"/>
                <w:szCs w:val="22"/>
                <w:lang w:eastAsia="ru-RU"/>
              </w:rPr>
              <w:t>Обучение по программам в сфере добровольчества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политике, </w:t>
            </w:r>
          </w:p>
          <w:p w:rsidR="000E5CAF" w:rsidRPr="000D61DB" w:rsidRDefault="000011F5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</w:t>
            </w:r>
            <w:r w:rsidR="000E5CAF" w:rsidRPr="00606AD0">
              <w:rPr>
                <w:rFonts w:ascii="Times New Roman" w:hAnsi="Times New Roman" w:cs="Times New Roman"/>
                <w:szCs w:val="22"/>
              </w:rPr>
              <w:t>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1261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163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277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</w:tr>
      <w:tr w:rsidR="00E32E6B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E32E6B" w:rsidRPr="005D5866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442,5</w:t>
            </w:r>
          </w:p>
        </w:tc>
        <w:tc>
          <w:tcPr>
            <w:tcW w:w="1261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163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277" w:type="dxa"/>
            <w:shd w:val="clear" w:color="auto" w:fill="FFFFFF"/>
          </w:tcPr>
          <w:p w:rsidR="00E32E6B" w:rsidRPr="002805BE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147,5</w:t>
            </w:r>
          </w:p>
        </w:tc>
      </w:tr>
      <w:tr w:rsidR="00E32E6B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E32E6B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E7E63">
              <w:rPr>
                <w:sz w:val="22"/>
                <w:szCs w:val="22"/>
              </w:rPr>
              <w:t xml:space="preserve">Ведение сайта «Добрый Ханты-Мансийский район» (в том числе </w:t>
            </w:r>
            <w:r w:rsidRPr="007E7E63">
              <w:rPr>
                <w:sz w:val="22"/>
                <w:szCs w:val="22"/>
              </w:rPr>
              <w:lastRenderedPageBreak/>
              <w:t>разделов «Карта социальной активности Ханты-Мансийского района», «Банк лучших практик, реализуемых инициативными гражданами Ханты-Мансийского района и социально ориентированными некоммерческими</w:t>
            </w:r>
            <w:r w:rsidR="000E5CAF">
              <w:rPr>
                <w:sz w:val="22"/>
                <w:szCs w:val="22"/>
              </w:rPr>
              <w:t xml:space="preserve"> организациями</w:t>
            </w:r>
            <w:r w:rsidR="00F8013F">
              <w:rPr>
                <w:sz w:val="22"/>
                <w:szCs w:val="22"/>
              </w:rPr>
              <w:t>)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0E5CAF" w:rsidRDefault="000E5CAF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lastRenderedPageBreak/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спорту и социальной политике, </w:t>
            </w:r>
          </w:p>
          <w:p w:rsidR="000E5CAF" w:rsidRPr="000D61DB" w:rsidRDefault="000011F5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06AD0">
              <w:rPr>
                <w:rFonts w:ascii="Times New Roman" w:hAnsi="Times New Roman" w:cs="Times New Roman"/>
                <w:szCs w:val="22"/>
              </w:rPr>
              <w:t>МАУ «ОМЦ»)</w:t>
            </w:r>
          </w:p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61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63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7" w:type="dxa"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E32E6B" w:rsidRPr="0091405B" w:rsidTr="00722F0D">
        <w:trPr>
          <w:trHeight w:val="253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32E6B" w:rsidRPr="003953D2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61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  <w:tr w:rsidR="00E32E6B" w:rsidRPr="0091405B" w:rsidTr="000E5CAF">
        <w:trPr>
          <w:trHeight w:val="3418"/>
        </w:trPr>
        <w:tc>
          <w:tcPr>
            <w:tcW w:w="1413" w:type="dxa"/>
            <w:vMerge/>
            <w:shd w:val="clear" w:color="auto" w:fill="FFFFFF"/>
          </w:tcPr>
          <w:p w:rsidR="00E32E6B" w:rsidRPr="003953D2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E32E6B" w:rsidRPr="0091405B" w:rsidRDefault="00E32E6B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  <w:shd w:val="clear" w:color="auto" w:fill="FFFFFF"/>
          </w:tcPr>
          <w:p w:rsidR="00E32E6B" w:rsidRPr="0000406F" w:rsidRDefault="00E32E6B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trike/>
                <w:sz w:val="22"/>
                <w:szCs w:val="22"/>
                <w:highlight w:val="red"/>
              </w:rPr>
            </w:pPr>
          </w:p>
        </w:tc>
        <w:tc>
          <w:tcPr>
            <w:tcW w:w="1018" w:type="dxa"/>
            <w:vMerge/>
            <w:shd w:val="clear" w:color="auto" w:fill="FFFFFF"/>
          </w:tcPr>
          <w:p w:rsidR="00E32E6B" w:rsidRPr="0000406F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trike/>
                <w:highlight w:val="red"/>
              </w:rPr>
            </w:pPr>
          </w:p>
        </w:tc>
        <w:tc>
          <w:tcPr>
            <w:tcW w:w="1261" w:type="dxa"/>
            <w:vMerge/>
            <w:shd w:val="clear" w:color="auto" w:fill="FFFFFF"/>
          </w:tcPr>
          <w:p w:rsidR="00E32E6B" w:rsidRPr="0000406F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trike/>
                <w:highlight w:val="red"/>
              </w:rPr>
            </w:pPr>
          </w:p>
        </w:tc>
        <w:tc>
          <w:tcPr>
            <w:tcW w:w="1163" w:type="dxa"/>
            <w:shd w:val="clear" w:color="auto" w:fill="FFFFFF"/>
          </w:tcPr>
          <w:p w:rsidR="00E32E6B" w:rsidRPr="0000406F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trike/>
                <w:highlight w:val="red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E32E6B" w:rsidRPr="0000406F" w:rsidRDefault="00E32E6B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trike/>
                <w:highlight w:val="red"/>
              </w:rPr>
            </w:pPr>
          </w:p>
        </w:tc>
      </w:tr>
      <w:tr w:rsidR="00722F0D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722F0D" w:rsidRPr="005D5866" w:rsidRDefault="00941A53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lastRenderedPageBreak/>
              <w:t>1.3.3.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>Развитие добровольческого (волонтерского) движения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722F0D" w:rsidRPr="00CD0700" w:rsidRDefault="001F2AB0" w:rsidP="00B82B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722F0D" w:rsidRPr="00CD0700">
              <w:rPr>
                <w:rFonts w:ascii="Times New Roman" w:eastAsia="Times New Roman" w:hAnsi="Times New Roman" w:cs="Times New Roman"/>
                <w:lang w:eastAsia="ru-RU"/>
              </w:rPr>
              <w:t>омитет по образовани</w:t>
            </w: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</w:p>
          <w:p w:rsidR="001F2AB0" w:rsidRPr="00557E20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1F2AB0" w:rsidRPr="00CD0700">
              <w:rPr>
                <w:rFonts w:ascii="Times New Roman" w:eastAsia="Times New Roman" w:hAnsi="Times New Roman" w:cs="Times New Roman"/>
                <w:lang w:eastAsia="ru-RU"/>
              </w:rPr>
              <w:t>образовательные организации</w:t>
            </w:r>
            <w:r w:rsidR="00AE1CE5" w:rsidRPr="00CD0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858,6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1277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286,2</w:t>
            </w:r>
          </w:p>
        </w:tc>
      </w:tr>
      <w:tr w:rsidR="00722F0D" w:rsidRPr="0091405B" w:rsidTr="00722F0D">
        <w:trPr>
          <w:trHeight w:val="515"/>
        </w:trPr>
        <w:tc>
          <w:tcPr>
            <w:tcW w:w="1413" w:type="dxa"/>
            <w:vMerge/>
            <w:shd w:val="clear" w:color="auto" w:fill="FFFFFF"/>
          </w:tcPr>
          <w:p w:rsidR="00722F0D" w:rsidRPr="005D5866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858,6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286,2</w:t>
            </w:r>
          </w:p>
        </w:tc>
        <w:tc>
          <w:tcPr>
            <w:tcW w:w="1277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286,2</w:t>
            </w:r>
          </w:p>
        </w:tc>
      </w:tr>
      <w:tr w:rsidR="00722F0D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722F0D" w:rsidRPr="005D5866" w:rsidRDefault="002512C7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>Мероприятия по вовлечению в творческую деятельность молодежи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A33E81" w:rsidRPr="00CD0700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</w:t>
            </w:r>
          </w:p>
          <w:p w:rsidR="001F2AB0" w:rsidRPr="0091405B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(образовательные организации)</w:t>
            </w: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614,2</w:t>
            </w:r>
          </w:p>
        </w:tc>
        <w:tc>
          <w:tcPr>
            <w:tcW w:w="1261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1163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1277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871,4</w:t>
            </w:r>
          </w:p>
        </w:tc>
      </w:tr>
      <w:tr w:rsidR="00722F0D" w:rsidRPr="0091405B" w:rsidTr="00722F0D">
        <w:trPr>
          <w:trHeight w:val="601"/>
        </w:trPr>
        <w:tc>
          <w:tcPr>
            <w:tcW w:w="1413" w:type="dxa"/>
            <w:vMerge/>
            <w:shd w:val="clear" w:color="auto" w:fill="FFFFFF"/>
          </w:tcPr>
          <w:p w:rsidR="00722F0D" w:rsidRPr="005D5866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2614,2</w:t>
            </w:r>
          </w:p>
        </w:tc>
        <w:tc>
          <w:tcPr>
            <w:tcW w:w="1261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1163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871,4</w:t>
            </w:r>
          </w:p>
        </w:tc>
        <w:tc>
          <w:tcPr>
            <w:tcW w:w="1277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871,4</w:t>
            </w:r>
          </w:p>
        </w:tc>
      </w:tr>
      <w:tr w:rsidR="00722F0D" w:rsidRPr="0091405B" w:rsidTr="00722F0D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722F0D" w:rsidRPr="005D5866" w:rsidRDefault="002512C7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722F0D" w:rsidRPr="00DC0165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DC0165">
              <w:rPr>
                <w:color w:val="000000"/>
                <w:sz w:val="22"/>
                <w:szCs w:val="22"/>
                <w:lang w:eastAsia="ru-RU"/>
              </w:rPr>
              <w:t>Основное мероприятие:</w:t>
            </w:r>
            <w:r w:rsidR="00CD0700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DC0165">
              <w:rPr>
                <w:color w:val="000000"/>
                <w:sz w:val="22"/>
                <w:szCs w:val="22"/>
                <w:lang w:eastAsia="ru-RU"/>
              </w:rPr>
              <w:t>Обеспечение открытости органов местного самоуправления Ханты-Мансийского района (показатель 4)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722F0D" w:rsidRPr="00CE6532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2F0D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722F0D" w:rsidRPr="005D5866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722F0D" w:rsidRPr="00DC0165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722F0D" w:rsidRPr="00CE6532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2F0D" w:rsidRPr="0091405B" w:rsidTr="002512C7">
        <w:trPr>
          <w:trHeight w:val="1118"/>
        </w:trPr>
        <w:tc>
          <w:tcPr>
            <w:tcW w:w="1413" w:type="dxa"/>
            <w:vMerge w:val="restart"/>
            <w:shd w:val="clear" w:color="auto" w:fill="FFFFFF"/>
          </w:tcPr>
          <w:p w:rsidR="00722F0D" w:rsidRPr="005D5866" w:rsidRDefault="002512C7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форумов, семинаров, круглых столов по вопросам </w:t>
            </w:r>
            <w:r w:rsidRPr="00557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взаимодействия органов местного самоуправления и общественности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722F0D" w:rsidRPr="000D1C05" w:rsidRDefault="000D1C05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0D61DB">
              <w:rPr>
                <w:rFonts w:ascii="Times New Roman" w:hAnsi="Times New Roman" w:cs="Times New Roman"/>
                <w:szCs w:val="22"/>
              </w:rPr>
              <w:lastRenderedPageBreak/>
              <w:t>администрация Ханты-Мансийского района (отдел по культуре</w:t>
            </w:r>
            <w:r>
              <w:rPr>
                <w:rFonts w:ascii="Times New Roman" w:hAnsi="Times New Roman" w:cs="Times New Roman"/>
                <w:szCs w:val="22"/>
              </w:rPr>
              <w:t xml:space="preserve">, спорту и социальной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политике)</w:t>
            </w: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lastRenderedPageBreak/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9140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2F0D" w:rsidRPr="0091405B" w:rsidTr="00722F0D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722F0D" w:rsidRPr="003953D2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7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22F0D" w:rsidRPr="0091405B" w:rsidTr="00941A53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722F0D" w:rsidRPr="005D5866" w:rsidRDefault="002512C7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lastRenderedPageBreak/>
              <w:t>1.5.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722F0D" w:rsidRPr="00557E20" w:rsidRDefault="00722F0D" w:rsidP="00B82B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мероприятие: Организация выпуска периодического печатного издания-газеты «Наш район» </w:t>
            </w:r>
            <w:r w:rsidR="001F2AB0">
              <w:rPr>
                <w:rFonts w:ascii="Times New Roman" w:eastAsia="Times New Roman" w:hAnsi="Times New Roman" w:cs="Times New Roman"/>
                <w:lang w:eastAsia="ru-RU"/>
              </w:rPr>
              <w:t>(показатели</w:t>
            </w:r>
            <w:r w:rsidRPr="002113DD">
              <w:rPr>
                <w:rFonts w:ascii="Times New Roman" w:eastAsia="Times New Roman" w:hAnsi="Times New Roman" w:cs="Times New Roman"/>
                <w:lang w:eastAsia="ru-RU"/>
              </w:rPr>
              <w:t xml:space="preserve"> 6,7)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722F0D" w:rsidRPr="00CD0700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(р</w:t>
            </w:r>
            <w:r w:rsidR="00722F0D" w:rsidRPr="00CD0700">
              <w:rPr>
                <w:rFonts w:ascii="Times New Roman" w:eastAsia="Times New Roman" w:hAnsi="Times New Roman" w:cs="Times New Roman"/>
                <w:lang w:eastAsia="ru-RU"/>
              </w:rPr>
              <w:t>едакция газеты «Наш район»</w:t>
            </w: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33307,80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11102,60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11102,6</w:t>
            </w:r>
          </w:p>
        </w:tc>
        <w:tc>
          <w:tcPr>
            <w:tcW w:w="1277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11102,6</w:t>
            </w:r>
          </w:p>
        </w:tc>
      </w:tr>
      <w:tr w:rsidR="00722F0D" w:rsidRPr="0091405B" w:rsidTr="00941A53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722F0D" w:rsidRPr="005D5866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722F0D" w:rsidRPr="00557E20" w:rsidRDefault="00722F0D" w:rsidP="00B82B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722F0D" w:rsidRPr="00CD0700" w:rsidRDefault="00722F0D" w:rsidP="00B82B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33307,80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11102,60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11102,6</w:t>
            </w:r>
          </w:p>
        </w:tc>
        <w:tc>
          <w:tcPr>
            <w:tcW w:w="1277" w:type="dxa"/>
            <w:shd w:val="clear" w:color="auto" w:fill="FFFFFF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11102,6</w:t>
            </w:r>
          </w:p>
        </w:tc>
      </w:tr>
      <w:tr w:rsidR="00A33E81" w:rsidRPr="0091405B" w:rsidTr="00941A53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A33E81" w:rsidRPr="005D5866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A33E81" w:rsidRPr="0091405B" w:rsidRDefault="00A33E81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557E20">
              <w:rPr>
                <w:rFonts w:ascii="Times New Roman" w:eastAsia="Times New Roman" w:hAnsi="Times New Roman" w:cs="Times New Roman"/>
                <w:lang w:eastAsia="ru-RU"/>
              </w:rPr>
              <w:t>Организация выпуска периодического печатного издания-газеты «Наш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A33E81" w:rsidRPr="00CD0700" w:rsidRDefault="00A33E81" w:rsidP="00B82B6B">
            <w:pPr>
              <w:spacing w:after="0"/>
              <w:ind w:left="57" w:right="57"/>
              <w:jc w:val="center"/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(редакция газеты «Наш район»)</w:t>
            </w:r>
          </w:p>
        </w:tc>
        <w:tc>
          <w:tcPr>
            <w:tcW w:w="3533" w:type="dxa"/>
            <w:shd w:val="clear" w:color="auto" w:fill="FFFFFF"/>
          </w:tcPr>
          <w:p w:rsidR="00A33E81" w:rsidRPr="0091405B" w:rsidRDefault="00A33E81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30 460,5</w:t>
            </w:r>
          </w:p>
        </w:tc>
        <w:tc>
          <w:tcPr>
            <w:tcW w:w="1261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10 153,5</w:t>
            </w:r>
          </w:p>
        </w:tc>
        <w:tc>
          <w:tcPr>
            <w:tcW w:w="1163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10 153,5</w:t>
            </w:r>
          </w:p>
        </w:tc>
        <w:tc>
          <w:tcPr>
            <w:tcW w:w="1277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10 153,5</w:t>
            </w:r>
          </w:p>
        </w:tc>
      </w:tr>
      <w:tr w:rsidR="00A33E81" w:rsidRPr="0091405B" w:rsidTr="002113DD">
        <w:trPr>
          <w:trHeight w:val="665"/>
        </w:trPr>
        <w:tc>
          <w:tcPr>
            <w:tcW w:w="1413" w:type="dxa"/>
            <w:vMerge/>
            <w:shd w:val="clear" w:color="auto" w:fill="FFFFFF"/>
          </w:tcPr>
          <w:p w:rsidR="00A33E81" w:rsidRPr="005D5866" w:rsidRDefault="00A33E81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A33E81" w:rsidRPr="0091405B" w:rsidRDefault="00A33E81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A33E81" w:rsidRPr="00CD0700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A33E81" w:rsidRPr="0091405B" w:rsidRDefault="00A33E81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30 460,5</w:t>
            </w:r>
          </w:p>
        </w:tc>
        <w:tc>
          <w:tcPr>
            <w:tcW w:w="1261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10 153,5</w:t>
            </w:r>
          </w:p>
        </w:tc>
        <w:tc>
          <w:tcPr>
            <w:tcW w:w="1163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10 153,5</w:t>
            </w:r>
          </w:p>
        </w:tc>
        <w:tc>
          <w:tcPr>
            <w:tcW w:w="1277" w:type="dxa"/>
            <w:shd w:val="clear" w:color="auto" w:fill="FFFFFF"/>
          </w:tcPr>
          <w:p w:rsidR="00A33E81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10 153,5</w:t>
            </w:r>
          </w:p>
        </w:tc>
      </w:tr>
      <w:tr w:rsidR="00A33E81" w:rsidRPr="0091405B" w:rsidTr="00941A53">
        <w:trPr>
          <w:trHeight w:val="516"/>
        </w:trPr>
        <w:tc>
          <w:tcPr>
            <w:tcW w:w="1413" w:type="dxa"/>
            <w:vMerge w:val="restart"/>
            <w:shd w:val="clear" w:color="auto" w:fill="FFFFFF"/>
          </w:tcPr>
          <w:p w:rsidR="00A33E81" w:rsidRPr="005D5866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5866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A33E81" w:rsidRPr="00DC0165" w:rsidRDefault="00A33E81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DC0165">
              <w:rPr>
                <w:sz w:val="22"/>
                <w:szCs w:val="22"/>
                <w:lang w:eastAsia="ru-RU"/>
              </w:rPr>
              <w:t>Обеспечение бесплатной подписки на газету «Наш район» для жителей Ханты-Мансийского района, относящихся к льготной категории населения</w:t>
            </w:r>
          </w:p>
        </w:tc>
        <w:tc>
          <w:tcPr>
            <w:tcW w:w="2419" w:type="dxa"/>
            <w:vMerge w:val="restart"/>
            <w:shd w:val="clear" w:color="auto" w:fill="FFFFFF"/>
          </w:tcPr>
          <w:p w:rsidR="00A33E81" w:rsidRPr="00CD0700" w:rsidRDefault="00A33E81" w:rsidP="00B82B6B">
            <w:pPr>
              <w:spacing w:after="0"/>
              <w:ind w:left="57" w:right="57"/>
              <w:jc w:val="center"/>
            </w:pPr>
            <w:r w:rsidRPr="00CD0700">
              <w:rPr>
                <w:rFonts w:ascii="Times New Roman" w:eastAsia="Times New Roman" w:hAnsi="Times New Roman" w:cs="Times New Roman"/>
                <w:lang w:eastAsia="ru-RU"/>
              </w:rPr>
              <w:t>администрация Ханты-Мансийского района (редакция газеты «Наш район»)</w:t>
            </w:r>
          </w:p>
        </w:tc>
        <w:tc>
          <w:tcPr>
            <w:tcW w:w="3533" w:type="dxa"/>
            <w:shd w:val="clear" w:color="auto" w:fill="FFFFFF"/>
          </w:tcPr>
          <w:p w:rsidR="00A33E81" w:rsidRPr="0091405B" w:rsidRDefault="00A33E81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A33E81" w:rsidRPr="0091405B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2 847,3</w:t>
            </w:r>
          </w:p>
        </w:tc>
        <w:tc>
          <w:tcPr>
            <w:tcW w:w="1261" w:type="dxa"/>
            <w:shd w:val="clear" w:color="auto" w:fill="FFFFFF"/>
          </w:tcPr>
          <w:p w:rsidR="00A33E81" w:rsidRPr="0091405B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1163" w:type="dxa"/>
            <w:shd w:val="clear" w:color="auto" w:fill="FFFFFF"/>
          </w:tcPr>
          <w:p w:rsidR="00A33E81" w:rsidRPr="0091405B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1277" w:type="dxa"/>
            <w:shd w:val="clear" w:color="auto" w:fill="FFFFFF"/>
          </w:tcPr>
          <w:p w:rsidR="00A33E81" w:rsidRPr="0091405B" w:rsidRDefault="00A33E81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949,1</w:t>
            </w:r>
          </w:p>
        </w:tc>
      </w:tr>
      <w:tr w:rsidR="00722F0D" w:rsidRPr="0091405B" w:rsidTr="00941A53">
        <w:trPr>
          <w:trHeight w:val="1042"/>
        </w:trPr>
        <w:tc>
          <w:tcPr>
            <w:tcW w:w="1413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847,3</w:t>
            </w:r>
          </w:p>
        </w:tc>
        <w:tc>
          <w:tcPr>
            <w:tcW w:w="1261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1163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949,1</w:t>
            </w:r>
          </w:p>
        </w:tc>
        <w:tc>
          <w:tcPr>
            <w:tcW w:w="1277" w:type="dxa"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949,1</w:t>
            </w:r>
          </w:p>
        </w:tc>
      </w:tr>
      <w:tr w:rsidR="00722F0D" w:rsidRPr="0091405B" w:rsidTr="00722F0D">
        <w:trPr>
          <w:trHeight w:val="412"/>
        </w:trPr>
        <w:tc>
          <w:tcPr>
            <w:tcW w:w="6242" w:type="dxa"/>
            <w:gridSpan w:val="3"/>
            <w:vMerge w:val="restart"/>
            <w:shd w:val="clear" w:color="auto" w:fill="FFFFFF"/>
          </w:tcPr>
          <w:p w:rsidR="00722F0D" w:rsidRPr="00722F0D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</w:pPr>
            <w:r w:rsidRPr="00722F0D">
              <w:rPr>
                <w:rStyle w:val="211pt"/>
                <w:rFonts w:eastAsia="Calibri"/>
              </w:rPr>
              <w:t>Всего по муниципальной программе:</w:t>
            </w:r>
          </w:p>
        </w:tc>
        <w:tc>
          <w:tcPr>
            <w:tcW w:w="3533" w:type="dxa"/>
            <w:shd w:val="clear" w:color="auto" w:fill="FFFFFF"/>
          </w:tcPr>
          <w:p w:rsidR="00722F0D" w:rsidRPr="00722F0D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22F0D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40 080,6</w:t>
            </w:r>
          </w:p>
        </w:tc>
        <w:tc>
          <w:tcPr>
            <w:tcW w:w="1261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tc>
          <w:tcPr>
            <w:tcW w:w="1163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tc>
          <w:tcPr>
            <w:tcW w:w="1277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722F0D" w:rsidRPr="0091405B" w:rsidTr="00722F0D">
        <w:trPr>
          <w:trHeight w:val="306"/>
        </w:trPr>
        <w:tc>
          <w:tcPr>
            <w:tcW w:w="6242" w:type="dxa"/>
            <w:gridSpan w:val="3"/>
            <w:vMerge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722F0D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22F0D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40080,6</w:t>
            </w:r>
          </w:p>
        </w:tc>
        <w:tc>
          <w:tcPr>
            <w:tcW w:w="1261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tc>
          <w:tcPr>
            <w:tcW w:w="1163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tc>
          <w:tcPr>
            <w:tcW w:w="1277" w:type="dxa"/>
            <w:shd w:val="clear" w:color="auto" w:fill="FFFFFF"/>
          </w:tcPr>
          <w:p w:rsidR="00722F0D" w:rsidRP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3953D2" w:rsidRPr="0091405B" w:rsidTr="00722F0D">
        <w:tc>
          <w:tcPr>
            <w:tcW w:w="6242" w:type="dxa"/>
            <w:gridSpan w:val="3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Style w:val="7Exact"/>
                <w:rFonts w:eastAsiaTheme="minorHAnsi"/>
              </w:rPr>
              <w:t>В том числе:</w:t>
            </w: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53D2" w:rsidRPr="0091405B" w:rsidTr="00722F0D">
        <w:tc>
          <w:tcPr>
            <w:tcW w:w="6242" w:type="dxa"/>
            <w:gridSpan w:val="3"/>
            <w:vMerge w:val="restart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Style w:val="7Exact"/>
                <w:rFonts w:eastAsiaTheme="minorHAnsi"/>
              </w:rPr>
              <w:t>Проектная часть</w:t>
            </w: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</w:tr>
      <w:tr w:rsidR="003953D2" w:rsidRPr="0091405B" w:rsidTr="00722F0D">
        <w:tc>
          <w:tcPr>
            <w:tcW w:w="6242" w:type="dxa"/>
            <w:gridSpan w:val="3"/>
            <w:vMerge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</w:tr>
      <w:tr w:rsidR="003953D2" w:rsidRPr="0091405B" w:rsidTr="00722F0D">
        <w:tc>
          <w:tcPr>
            <w:tcW w:w="6242" w:type="dxa"/>
            <w:gridSpan w:val="3"/>
            <w:vMerge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</w:tr>
      <w:tr w:rsidR="003953D2" w:rsidRPr="0091405B" w:rsidTr="00722F0D">
        <w:tc>
          <w:tcPr>
            <w:tcW w:w="6242" w:type="dxa"/>
            <w:gridSpan w:val="3"/>
            <w:vMerge w:val="restart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Процессная часть</w:t>
            </w: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40080,6</w:t>
            </w: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722F0D">
              <w:rPr>
                <w:rFonts w:ascii="Times New Roman" w:hAnsi="Times New Roman" w:cs="Times New Roman"/>
              </w:rPr>
              <w:t>360,2</w:t>
            </w: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</w:t>
            </w:r>
            <w:r w:rsidR="00F57AD0" w:rsidRPr="00722F0D">
              <w:rPr>
                <w:rFonts w:ascii="Times New Roman" w:hAnsi="Times New Roman" w:cs="Times New Roman"/>
              </w:rPr>
              <w:t>3 360,2</w:t>
            </w:r>
          </w:p>
        </w:tc>
      </w:tr>
      <w:tr w:rsidR="003953D2" w:rsidRPr="0091405B" w:rsidTr="00722F0D">
        <w:tc>
          <w:tcPr>
            <w:tcW w:w="6242" w:type="dxa"/>
            <w:gridSpan w:val="3"/>
            <w:vMerge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40080,6</w:t>
            </w: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</w:t>
            </w:r>
            <w:r w:rsidR="00F57AD0" w:rsidRPr="00722F0D">
              <w:rPr>
                <w:rFonts w:ascii="Times New Roman" w:hAnsi="Times New Roman" w:cs="Times New Roman"/>
              </w:rPr>
              <w:t>3 360,2</w:t>
            </w:r>
          </w:p>
        </w:tc>
      </w:tr>
      <w:tr w:rsidR="003953D2" w:rsidRPr="0091405B" w:rsidTr="00722F0D">
        <w:tc>
          <w:tcPr>
            <w:tcW w:w="6242" w:type="dxa"/>
            <w:gridSpan w:val="3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353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shd w:val="clear" w:color="auto" w:fill="FFFFFF"/>
          </w:tcPr>
          <w:p w:rsidR="003953D2" w:rsidRPr="00722F0D" w:rsidRDefault="003953D2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7AD0" w:rsidRPr="0091405B" w:rsidTr="00722F0D">
        <w:tc>
          <w:tcPr>
            <w:tcW w:w="6242" w:type="dxa"/>
            <w:gridSpan w:val="3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Style w:val="211pt"/>
                <w:rFonts w:eastAsia="Calibri"/>
              </w:rPr>
            </w:pPr>
            <w:r w:rsidRPr="00722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353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</w:tr>
      <w:tr w:rsidR="00F57AD0" w:rsidRPr="0091405B" w:rsidTr="00722F0D">
        <w:tc>
          <w:tcPr>
            <w:tcW w:w="6242" w:type="dxa"/>
            <w:gridSpan w:val="3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3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61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0,0</w:t>
            </w:r>
          </w:p>
        </w:tc>
      </w:tr>
      <w:tr w:rsidR="00F57AD0" w:rsidRPr="0091405B" w:rsidTr="00722F0D">
        <w:tc>
          <w:tcPr>
            <w:tcW w:w="6242" w:type="dxa"/>
            <w:gridSpan w:val="3"/>
            <w:vMerge w:val="restart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lastRenderedPageBreak/>
              <w:t>Прочие расходы</w:t>
            </w:r>
          </w:p>
        </w:tc>
        <w:tc>
          <w:tcPr>
            <w:tcW w:w="353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8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40080,6</w:t>
            </w:r>
          </w:p>
        </w:tc>
        <w:tc>
          <w:tcPr>
            <w:tcW w:w="1261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722F0D">
              <w:rPr>
                <w:rFonts w:ascii="Times New Roman" w:hAnsi="Times New Roman" w:cs="Times New Roman"/>
              </w:rPr>
              <w:t>360,2</w:t>
            </w:r>
          </w:p>
        </w:tc>
        <w:tc>
          <w:tcPr>
            <w:tcW w:w="116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1277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  <w:bookmarkStart w:id="2" w:name="_GoBack"/>
        <w:bookmarkEnd w:id="2"/>
      </w:tr>
      <w:tr w:rsidR="00F57AD0" w:rsidRPr="0091405B" w:rsidTr="00722F0D">
        <w:tc>
          <w:tcPr>
            <w:tcW w:w="6242" w:type="dxa"/>
            <w:gridSpan w:val="3"/>
            <w:vMerge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18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40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722F0D">
              <w:rPr>
                <w:rFonts w:ascii="Times New Roman" w:hAnsi="Times New Roman" w:cs="Times New Roman"/>
              </w:rPr>
              <w:t>080,6</w:t>
            </w:r>
          </w:p>
        </w:tc>
        <w:tc>
          <w:tcPr>
            <w:tcW w:w="1261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1163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13360,2</w:t>
            </w:r>
          </w:p>
        </w:tc>
        <w:tc>
          <w:tcPr>
            <w:tcW w:w="1277" w:type="dxa"/>
            <w:shd w:val="clear" w:color="auto" w:fill="FFFFFF"/>
          </w:tcPr>
          <w:p w:rsidR="00F57AD0" w:rsidRPr="00722F0D" w:rsidRDefault="00F57AD0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22F0D">
              <w:rPr>
                <w:rFonts w:ascii="Times New Roman" w:hAnsi="Times New Roman" w:cs="Times New Roman"/>
              </w:rPr>
              <w:t>13 360,2</w:t>
            </w:r>
          </w:p>
        </w:tc>
      </w:tr>
      <w:tr w:rsidR="00722F0D" w:rsidRPr="0091405B" w:rsidTr="00941A53">
        <w:trPr>
          <w:trHeight w:val="516"/>
        </w:trPr>
        <w:tc>
          <w:tcPr>
            <w:tcW w:w="6242" w:type="dxa"/>
            <w:gridSpan w:val="3"/>
            <w:vMerge w:val="restart"/>
            <w:shd w:val="clear" w:color="auto" w:fill="FFFFFF"/>
          </w:tcPr>
          <w:p w:rsidR="00722F0D" w:rsidRPr="00722F0D" w:rsidRDefault="00722F0D" w:rsidP="00B82B6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bookmarkStart w:id="3" w:name="_Hlk85982302"/>
            <w:r w:rsidRPr="00722F0D">
              <w:rPr>
                <w:rFonts w:ascii="Times New Roman" w:hAnsi="Times New Roman" w:cs="Times New Roman"/>
                <w:szCs w:val="22"/>
              </w:rPr>
              <w:t>Ответственный исполнитель: администрация Ханты-Мансийского района (отдел по культуре, спорту и социальной политики)</w:t>
            </w: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61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163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277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22F0D" w:rsidRPr="0091405B" w:rsidTr="00722F0D">
        <w:trPr>
          <w:trHeight w:val="370"/>
        </w:trPr>
        <w:tc>
          <w:tcPr>
            <w:tcW w:w="6242" w:type="dxa"/>
            <w:gridSpan w:val="3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61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63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7" w:type="dxa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722F0D" w:rsidRPr="0091405B" w:rsidTr="003B308D">
        <w:trPr>
          <w:trHeight w:val="685"/>
        </w:trPr>
        <w:tc>
          <w:tcPr>
            <w:tcW w:w="6242" w:type="dxa"/>
            <w:gridSpan w:val="3"/>
            <w:vMerge w:val="restart"/>
            <w:shd w:val="clear" w:color="auto" w:fill="FFFFFF"/>
          </w:tcPr>
          <w:p w:rsidR="00722F0D" w:rsidRPr="0015200A" w:rsidRDefault="00722F0D" w:rsidP="00B82B6B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</w:pPr>
            <w:r w:rsidRPr="0015200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Соисполнитель 1: </w:t>
            </w:r>
          </w:p>
          <w:p w:rsidR="00722F0D" w:rsidRPr="0015200A" w:rsidRDefault="001F2AB0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 w:rsidR="00A3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3E81" w:rsidRPr="003B30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B308D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A33E81" w:rsidRPr="003B30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2F0D" w:rsidRPr="0015200A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472,8</w:t>
            </w:r>
          </w:p>
        </w:tc>
        <w:tc>
          <w:tcPr>
            <w:tcW w:w="1261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157,6</w:t>
            </w:r>
          </w:p>
        </w:tc>
        <w:tc>
          <w:tcPr>
            <w:tcW w:w="1163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157,6</w:t>
            </w:r>
          </w:p>
        </w:tc>
        <w:tc>
          <w:tcPr>
            <w:tcW w:w="1277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630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157,6</w:t>
            </w:r>
          </w:p>
        </w:tc>
      </w:tr>
      <w:tr w:rsidR="003B308D" w:rsidRPr="0091405B" w:rsidTr="003B308D">
        <w:trPr>
          <w:trHeight w:val="567"/>
        </w:trPr>
        <w:tc>
          <w:tcPr>
            <w:tcW w:w="6242" w:type="dxa"/>
            <w:gridSpan w:val="3"/>
            <w:vMerge/>
            <w:shd w:val="clear" w:color="auto" w:fill="FFFFFF"/>
          </w:tcPr>
          <w:p w:rsidR="003B308D" w:rsidRPr="0015200A" w:rsidRDefault="003B308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3B308D" w:rsidRPr="0091405B" w:rsidRDefault="003B308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</w:tcPr>
          <w:p w:rsidR="003B308D" w:rsidRDefault="003B308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3 472,8</w:t>
            </w:r>
          </w:p>
        </w:tc>
        <w:tc>
          <w:tcPr>
            <w:tcW w:w="1261" w:type="dxa"/>
          </w:tcPr>
          <w:p w:rsidR="003B308D" w:rsidRDefault="003B308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1 157,6</w:t>
            </w:r>
          </w:p>
        </w:tc>
        <w:tc>
          <w:tcPr>
            <w:tcW w:w="1163" w:type="dxa"/>
          </w:tcPr>
          <w:p w:rsidR="003B308D" w:rsidRDefault="003B308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1 157,6</w:t>
            </w:r>
          </w:p>
        </w:tc>
        <w:tc>
          <w:tcPr>
            <w:tcW w:w="1277" w:type="dxa"/>
          </w:tcPr>
          <w:p w:rsidR="003B308D" w:rsidRDefault="003B308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1 157,6</w:t>
            </w:r>
          </w:p>
        </w:tc>
      </w:tr>
      <w:tr w:rsidR="00722F0D" w:rsidRPr="0091405B" w:rsidTr="00941A53">
        <w:trPr>
          <w:trHeight w:val="516"/>
        </w:trPr>
        <w:tc>
          <w:tcPr>
            <w:tcW w:w="6242" w:type="dxa"/>
            <w:gridSpan w:val="3"/>
            <w:vMerge w:val="restart"/>
            <w:shd w:val="clear" w:color="auto" w:fill="FFFFFF"/>
          </w:tcPr>
          <w:p w:rsidR="00722F0D" w:rsidRPr="0015200A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5200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Соисполнитель 2</w:t>
            </w:r>
            <w:r w:rsidR="001F2AB0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 xml:space="preserve">: </w:t>
            </w:r>
            <w:r w:rsidR="0041737A">
              <w:rPr>
                <w:rFonts w:ascii="Times New Roman" w:eastAsia="Calibri" w:hAnsi="Times New Roman"/>
                <w:color w:val="000000"/>
                <w:shd w:val="clear" w:color="auto" w:fill="FFFFFF"/>
                <w:lang w:bidi="ru-RU"/>
              </w:rPr>
              <w:t>администрация Ханты-Мансийского района (</w:t>
            </w:r>
            <w:r w:rsidR="001F2A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200A">
              <w:rPr>
                <w:rFonts w:ascii="Times New Roman" w:hAnsi="Times New Roman" w:cs="Times New Roman"/>
                <w:sz w:val="24"/>
                <w:szCs w:val="24"/>
              </w:rPr>
              <w:t>едакция газеты «Наш район»</w:t>
            </w:r>
            <w:r w:rsidR="004173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307,8</w:t>
            </w:r>
          </w:p>
        </w:tc>
        <w:tc>
          <w:tcPr>
            <w:tcW w:w="1261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  <w:tc>
          <w:tcPr>
            <w:tcW w:w="1163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11102,6</w:t>
            </w:r>
          </w:p>
        </w:tc>
        <w:tc>
          <w:tcPr>
            <w:tcW w:w="1277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</w:tr>
      <w:tr w:rsidR="00722F0D" w:rsidRPr="0091405B" w:rsidTr="00941A53">
        <w:trPr>
          <w:trHeight w:val="1042"/>
        </w:trPr>
        <w:tc>
          <w:tcPr>
            <w:tcW w:w="6242" w:type="dxa"/>
            <w:gridSpan w:val="3"/>
            <w:vMerge/>
            <w:shd w:val="clear" w:color="auto" w:fill="FFFFFF"/>
          </w:tcPr>
          <w:p w:rsidR="00722F0D" w:rsidRPr="0091405B" w:rsidRDefault="00722F0D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shd w:val="clear" w:color="auto" w:fill="FFFFFF"/>
          </w:tcPr>
          <w:p w:rsidR="00722F0D" w:rsidRPr="0091405B" w:rsidRDefault="00722F0D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бюджет района</w:t>
            </w:r>
          </w:p>
        </w:tc>
        <w:tc>
          <w:tcPr>
            <w:tcW w:w="1018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307,8</w:t>
            </w:r>
          </w:p>
        </w:tc>
        <w:tc>
          <w:tcPr>
            <w:tcW w:w="1261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  <w:tc>
          <w:tcPr>
            <w:tcW w:w="1163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  <w:tc>
          <w:tcPr>
            <w:tcW w:w="1277" w:type="dxa"/>
          </w:tcPr>
          <w:p w:rsidR="00722F0D" w:rsidRDefault="00722F0D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</w:tr>
      <w:tr w:rsidR="0041737A" w:rsidRPr="0091405B" w:rsidTr="00410B6B">
        <w:trPr>
          <w:trHeight w:val="1042"/>
        </w:trPr>
        <w:tc>
          <w:tcPr>
            <w:tcW w:w="6242" w:type="dxa"/>
            <w:gridSpan w:val="3"/>
            <w:shd w:val="clear" w:color="auto" w:fill="auto"/>
          </w:tcPr>
          <w:p w:rsidR="0041737A" w:rsidRPr="0091405B" w:rsidRDefault="0041737A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410B6B">
              <w:rPr>
                <w:rFonts w:ascii="Times New Roman" w:hAnsi="Times New Roman" w:cs="Times New Roman"/>
              </w:rPr>
              <w:t>Соисполнитель 3: администрация Ханты-Мансийского района (МАУ «ОМЦ»)</w:t>
            </w:r>
          </w:p>
        </w:tc>
        <w:tc>
          <w:tcPr>
            <w:tcW w:w="3533" w:type="dxa"/>
            <w:shd w:val="clear" w:color="auto" w:fill="FFFFFF"/>
          </w:tcPr>
          <w:p w:rsidR="0041737A" w:rsidRPr="0091405B" w:rsidRDefault="0041737A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</w:rPr>
            </w:pPr>
            <w:r>
              <w:rPr>
                <w:rStyle w:val="211pt"/>
                <w:rFonts w:eastAsia="Calibri"/>
              </w:rPr>
              <w:t>всего</w:t>
            </w:r>
          </w:p>
        </w:tc>
        <w:tc>
          <w:tcPr>
            <w:tcW w:w="1018" w:type="dxa"/>
          </w:tcPr>
          <w:p w:rsidR="0041737A" w:rsidRDefault="0041737A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61" w:type="dxa"/>
          </w:tcPr>
          <w:p w:rsidR="0041737A" w:rsidRDefault="0041737A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63" w:type="dxa"/>
          </w:tcPr>
          <w:p w:rsidR="0041737A" w:rsidRDefault="0041737A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</w:tcPr>
          <w:p w:rsidR="0041737A" w:rsidRDefault="0041737A" w:rsidP="00B82B6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bookmarkEnd w:id="3"/>
    </w:tbl>
    <w:p w:rsidR="00D94064" w:rsidRPr="0091405B" w:rsidRDefault="00D94064" w:rsidP="00B82B6B">
      <w:pPr>
        <w:pStyle w:val="22"/>
        <w:shd w:val="clear" w:color="auto" w:fill="auto"/>
        <w:spacing w:before="0" w:after="0" w:line="322" w:lineRule="exact"/>
        <w:ind w:left="57" w:right="57" w:firstLine="780"/>
        <w:jc w:val="both"/>
        <w:rPr>
          <w:color w:val="000000" w:themeColor="text1"/>
        </w:rPr>
      </w:pPr>
    </w:p>
    <w:p w:rsidR="00D94064" w:rsidRPr="0091405B" w:rsidRDefault="00D94064" w:rsidP="00B82B6B">
      <w:pPr>
        <w:pStyle w:val="22"/>
        <w:shd w:val="clear" w:color="auto" w:fill="auto"/>
        <w:spacing w:before="0" w:after="0" w:line="322" w:lineRule="exact"/>
        <w:ind w:left="57" w:right="57" w:firstLine="780"/>
        <w:jc w:val="both"/>
        <w:rPr>
          <w:color w:val="000000" w:themeColor="text1"/>
        </w:rPr>
        <w:sectPr w:rsidR="00D94064" w:rsidRPr="0091405B" w:rsidSect="00B8149C">
          <w:pgSz w:w="16838" w:h="11906" w:orient="landscape"/>
          <w:pgMar w:top="1418" w:right="1276" w:bottom="1134" w:left="1559" w:header="568" w:footer="3" w:gutter="0"/>
          <w:cols w:space="720"/>
          <w:noEndnote/>
          <w:docGrid w:linePitch="360"/>
        </w:sectPr>
      </w:pPr>
    </w:p>
    <w:p w:rsidR="00D94064" w:rsidRPr="0091405B" w:rsidRDefault="00D94064" w:rsidP="00B82B6B">
      <w:pPr>
        <w:pStyle w:val="22"/>
        <w:shd w:val="clear" w:color="auto" w:fill="auto"/>
        <w:spacing w:before="0" w:after="0" w:line="280" w:lineRule="exact"/>
        <w:ind w:left="57" w:right="57"/>
        <w:jc w:val="right"/>
      </w:pPr>
      <w:r w:rsidRPr="0091405B">
        <w:lastRenderedPageBreak/>
        <w:t>Приложение 2</w:t>
      </w:r>
    </w:p>
    <w:p w:rsidR="00070AB6" w:rsidRDefault="00070AB6" w:rsidP="00B82B6B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p w:rsidR="00D94064" w:rsidRDefault="00D94064" w:rsidP="00B82B6B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91405B">
        <w:t>Перечень структурных элементов (основных мероприятий) муниципальной программы</w:t>
      </w:r>
    </w:p>
    <w:p w:rsidR="00390958" w:rsidRPr="0091405B" w:rsidRDefault="00390958" w:rsidP="00B82B6B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84"/>
        <w:gridCol w:w="2947"/>
        <w:gridCol w:w="5245"/>
        <w:gridCol w:w="5387"/>
      </w:tblGrid>
      <w:tr w:rsidR="00336E10" w:rsidRPr="0091405B" w:rsidTr="00B23D6C">
        <w:trPr>
          <w:trHeight w:hRule="exact" w:val="1291"/>
        </w:trPr>
        <w:tc>
          <w:tcPr>
            <w:tcW w:w="1584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№</w:t>
            </w:r>
          </w:p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структурного</w:t>
            </w:r>
          </w:p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элемента</w:t>
            </w:r>
          </w:p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(основного</w:t>
            </w:r>
          </w:p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мероприятия)</w:t>
            </w:r>
          </w:p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2947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Наименование структурного элемента (основного мероприятия)</w:t>
            </w:r>
          </w:p>
        </w:tc>
        <w:tc>
          <w:tcPr>
            <w:tcW w:w="5245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5387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Наименование порядка, номер приложения (при наличии)</w:t>
            </w:r>
          </w:p>
        </w:tc>
      </w:tr>
      <w:tr w:rsidR="00336E10" w:rsidRPr="0091405B" w:rsidTr="00B23D6C">
        <w:trPr>
          <w:trHeight w:hRule="exact" w:val="291"/>
        </w:trPr>
        <w:tc>
          <w:tcPr>
            <w:tcW w:w="1584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2</w:t>
            </w:r>
          </w:p>
        </w:tc>
        <w:tc>
          <w:tcPr>
            <w:tcW w:w="5245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3</w:t>
            </w:r>
          </w:p>
        </w:tc>
        <w:tc>
          <w:tcPr>
            <w:tcW w:w="5387" w:type="dxa"/>
            <w:shd w:val="clear" w:color="auto" w:fill="FFFFFF"/>
          </w:tcPr>
          <w:p w:rsidR="00336E10" w:rsidRPr="00977BA4" w:rsidRDefault="00336E10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>4</w:t>
            </w:r>
          </w:p>
        </w:tc>
      </w:tr>
      <w:tr w:rsidR="00336E10" w:rsidRPr="0091405B" w:rsidTr="00977BA4">
        <w:trPr>
          <w:trHeight w:hRule="exact" w:val="591"/>
        </w:trPr>
        <w:tc>
          <w:tcPr>
            <w:tcW w:w="15163" w:type="dxa"/>
            <w:gridSpan w:val="4"/>
            <w:shd w:val="clear" w:color="auto" w:fill="FFFFFF"/>
          </w:tcPr>
          <w:p w:rsidR="00336E10" w:rsidRPr="00977BA4" w:rsidRDefault="00F379F7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977BA4">
              <w:rPr>
                <w:rStyle w:val="211pt"/>
                <w:rFonts w:eastAsia="Calibri"/>
              </w:rPr>
              <w:t xml:space="preserve">Цель: </w:t>
            </w:r>
            <w:r w:rsidR="00F14B55" w:rsidRPr="00977BA4">
              <w:rPr>
                <w:sz w:val="22"/>
                <w:szCs w:val="22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336E10" w:rsidRPr="0091405B" w:rsidTr="00977BA4">
        <w:trPr>
          <w:trHeight w:hRule="exact" w:val="854"/>
        </w:trPr>
        <w:tc>
          <w:tcPr>
            <w:tcW w:w="15163" w:type="dxa"/>
            <w:gridSpan w:val="4"/>
            <w:shd w:val="clear" w:color="auto" w:fill="FFFFFF"/>
          </w:tcPr>
          <w:p w:rsidR="00E67207" w:rsidRPr="00977BA4" w:rsidRDefault="00336E10" w:rsidP="00B82B6B">
            <w:pPr>
              <w:spacing w:after="0" w:line="240" w:lineRule="auto"/>
              <w:ind w:left="57" w:right="57" w:hanging="5"/>
              <w:rPr>
                <w:rFonts w:ascii="Times New Roman" w:hAnsi="Times New Roman"/>
              </w:rPr>
            </w:pPr>
            <w:r w:rsidRPr="00977BA4">
              <w:rPr>
                <w:rStyle w:val="211pt"/>
                <w:rFonts w:eastAsia="Calibri"/>
              </w:rPr>
              <w:t>Задача</w:t>
            </w:r>
            <w:r w:rsidR="00F14B55" w:rsidRPr="00977BA4">
              <w:rPr>
                <w:rStyle w:val="211pt"/>
                <w:rFonts w:eastAsia="Calibri"/>
              </w:rPr>
              <w:t xml:space="preserve"> 1.</w:t>
            </w:r>
            <w:r w:rsidR="00E67207" w:rsidRPr="00977BA4">
              <w:rPr>
                <w:rFonts w:ascii="Times New Roman" w:hAnsi="Times New Roman"/>
              </w:rPr>
              <w:t>Обеспечение прозрачной и конкурентной системы поддержки социально ориентированных некоммерческих организаций</w:t>
            </w:r>
          </w:p>
          <w:p w:rsidR="00336E10" w:rsidRPr="00977BA4" w:rsidRDefault="00B23D6C" w:rsidP="00B82B6B">
            <w:pPr>
              <w:spacing w:after="0" w:line="240" w:lineRule="auto"/>
              <w:ind w:left="57" w:right="57" w:hanging="5"/>
              <w:rPr>
                <w:rFonts w:ascii="Times New Roman" w:hAnsi="Times New Roman"/>
              </w:rPr>
            </w:pPr>
            <w:r w:rsidRPr="00977BA4">
              <w:rPr>
                <w:rFonts w:ascii="Times New Roman" w:hAnsi="Times New Roman"/>
              </w:rPr>
              <w:t>Задача 4. Обеспечение условий для развития наставничества, поддержки общественных инициатив и проектов, в том числе в сфере добровольчества (волонтерства).</w:t>
            </w:r>
          </w:p>
        </w:tc>
      </w:tr>
      <w:tr w:rsidR="00336E10" w:rsidRPr="0091405B" w:rsidTr="00977BA4">
        <w:trPr>
          <w:trHeight w:hRule="exact" w:val="7966"/>
        </w:trPr>
        <w:tc>
          <w:tcPr>
            <w:tcW w:w="1584" w:type="dxa"/>
            <w:shd w:val="clear" w:color="auto" w:fill="FFFFFF"/>
          </w:tcPr>
          <w:p w:rsidR="00336E10" w:rsidRPr="00977BA4" w:rsidRDefault="00B72F81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  <w:highlight w:val="green"/>
              </w:rPr>
            </w:pPr>
            <w:r w:rsidRPr="00977BA4">
              <w:rPr>
                <w:rStyle w:val="211pt"/>
                <w:rFonts w:eastAsia="Calibri"/>
              </w:rPr>
              <w:lastRenderedPageBreak/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977BA4" w:rsidRDefault="00A96896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977BA4">
              <w:rPr>
                <w:color w:val="000000"/>
                <w:sz w:val="22"/>
                <w:szCs w:val="22"/>
                <w:lang w:eastAsia="ru-RU"/>
              </w:rPr>
              <w:t xml:space="preserve">Муниципальная поддержка проектов социально ориентированных некоммерческих организаций, направленных на развитие гражданского общества </w:t>
            </w:r>
          </w:p>
        </w:tc>
        <w:tc>
          <w:tcPr>
            <w:tcW w:w="5245" w:type="dxa"/>
            <w:shd w:val="clear" w:color="auto" w:fill="FFFFFF"/>
          </w:tcPr>
          <w:p w:rsidR="00336E10" w:rsidRPr="00390958" w:rsidRDefault="001A2EBE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200A">
              <w:rPr>
                <w:rFonts w:ascii="Times New Roman" w:eastAsia="Times New Roman" w:hAnsi="Times New Roman" w:cs="Times New Roman"/>
                <w:color w:val="000000"/>
              </w:rPr>
              <w:t xml:space="preserve">1.Субсидии на финансовое обеспечение проектов социально ориентированных некоммерческих организаций, направленных на повышение качества жизни </w:t>
            </w:r>
            <w:r w:rsidRPr="00390958">
              <w:rPr>
                <w:rFonts w:ascii="Times New Roman" w:eastAsia="Times New Roman" w:hAnsi="Times New Roman" w:cs="Times New Roman"/>
                <w:color w:val="000000"/>
              </w:rPr>
              <w:t>людей пожилого возраста.</w:t>
            </w:r>
          </w:p>
          <w:p w:rsidR="001A2EBE" w:rsidRPr="00390958" w:rsidRDefault="001A2EBE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958"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Pr="0039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социально ориентированных некоммерческих организаций, направленных на социальную адаптацию инвалидов и их семей</w:t>
            </w:r>
            <w:r w:rsidR="00390958" w:rsidRPr="00390958">
              <w:rPr>
                <w:rFonts w:ascii="Times New Roman" w:hAnsi="Times New Roman" w:cs="Times New Roman"/>
              </w:rPr>
              <w:t xml:space="preserve"> (проведение фестиваля «Я радость нахожу в друзьях</w:t>
            </w:r>
            <w:r w:rsidR="00966C58">
              <w:rPr>
                <w:rFonts w:ascii="Times New Roman" w:hAnsi="Times New Roman" w:cs="Times New Roman"/>
              </w:rPr>
              <w:t>»</w:t>
            </w:r>
            <w:r w:rsidR="00390958" w:rsidRPr="00390958">
              <w:rPr>
                <w:rFonts w:ascii="Times New Roman" w:hAnsi="Times New Roman" w:cs="Times New Roman"/>
              </w:rPr>
              <w:t>)</w:t>
            </w:r>
            <w:r w:rsidRPr="0039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A2EBE" w:rsidRPr="00D36084" w:rsidRDefault="001A2EBE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09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Субсидии на финансовое обеспечение проектов социально ориентированных</w:t>
            </w:r>
            <w:r w:rsidRPr="00152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</w:t>
            </w:r>
            <w:r w:rsidR="00686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культуры и спорта, молодежных объединений, трудовой активности молодежи, территориально общественного самоуправления, </w:t>
            </w:r>
            <w:r w:rsidRPr="00D3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также содействие духовному развитию личности.</w:t>
            </w:r>
          </w:p>
          <w:p w:rsidR="00D36084" w:rsidRPr="00D36084" w:rsidRDefault="00D36084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60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  <w:r w:rsidRPr="00D36084">
              <w:rPr>
                <w:rFonts w:ascii="Times New Roman" w:hAnsi="Times New Roman" w:cs="Times New Roman"/>
                <w:color w:val="000000"/>
                <w:lang w:eastAsia="ru-RU"/>
              </w:rPr>
              <w:t>Субсидии на финансовое обеспечение проектов в сфере деятельности по изучению общественного мнения</w:t>
            </w:r>
            <w:r w:rsidR="00CD070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D36084">
              <w:rPr>
                <w:rFonts w:ascii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проведение опросов</w:t>
            </w:r>
            <w:r w:rsidRPr="00D3608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среди жителей района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  <w:p w:rsidR="001A2EBE" w:rsidRDefault="00D36084" w:rsidP="00B82B6B">
            <w:pPr>
              <w:spacing w:after="0" w:line="240" w:lineRule="auto"/>
              <w:ind w:left="57" w:right="57" w:firstLine="142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 w:rsidR="001A2EBE" w:rsidRPr="00D36084">
              <w:rPr>
                <w:rFonts w:ascii="Times New Roman" w:hAnsi="Times New Roman" w:cs="Times New Roman"/>
                <w:color w:val="000000"/>
                <w:lang w:eastAsia="ru-RU"/>
              </w:rPr>
              <w:t>.Субсидия на финансовое обеспечение проектов в области содействия добров</w:t>
            </w:r>
            <w:r w:rsidR="00C55F40" w:rsidRPr="00D36084">
              <w:rPr>
                <w:rFonts w:ascii="Times New Roman" w:hAnsi="Times New Roman" w:cs="Times New Roman"/>
                <w:color w:val="000000"/>
                <w:lang w:eastAsia="ru-RU"/>
              </w:rPr>
              <w:t>ольчества и благотворительности</w:t>
            </w:r>
          </w:p>
          <w:p w:rsidR="00D36084" w:rsidRPr="00D36084" w:rsidRDefault="00D36084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410B6B">
              <w:rPr>
                <w:rFonts w:ascii="Times New Roman" w:hAnsi="Times New Roman" w:cs="Times New Roman"/>
              </w:rPr>
              <w:t>.Оказание информационно-методической помощи социально ориентированным некоммерческим организациям и инициативным гражданам МАУ «ОМЦ»</w:t>
            </w:r>
          </w:p>
        </w:tc>
        <w:tc>
          <w:tcPr>
            <w:tcW w:w="5387" w:type="dxa"/>
            <w:shd w:val="clear" w:color="auto" w:fill="FFFFFF"/>
          </w:tcPr>
          <w:p w:rsidR="001A2EBE" w:rsidRPr="0015200A" w:rsidRDefault="001A2EBE" w:rsidP="00B82B6B">
            <w:pPr>
              <w:pStyle w:val="ConsPlusNormal"/>
              <w:ind w:left="57" w:right="57"/>
              <w:jc w:val="both"/>
              <w:rPr>
                <w:rFonts w:ascii="Times New Roman" w:hAnsi="Times New Roman"/>
              </w:rPr>
            </w:pPr>
            <w:r w:rsidRPr="0015200A">
              <w:rPr>
                <w:rFonts w:ascii="Times New Roman" w:hAnsi="Times New Roman" w:cs="Times New Roman"/>
              </w:rPr>
              <w:t xml:space="preserve">Постановление </w:t>
            </w:r>
            <w:r w:rsidRPr="0015200A">
              <w:rPr>
                <w:rFonts w:ascii="Times New Roman" w:hAnsi="Times New Roman"/>
              </w:rPr>
              <w:t>администрации Ханты-Мансийского района от 24.06.2021 № 155 «Об утверждении Правил предоставления субсидий из местного бюджета социально ориентированным некоммерческим организациям, за исключением государстве</w:t>
            </w:r>
            <w:r w:rsidR="00C55F40">
              <w:rPr>
                <w:rFonts w:ascii="Times New Roman" w:hAnsi="Times New Roman"/>
              </w:rPr>
              <w:t>нных, муниципальных учреждений»</w:t>
            </w:r>
          </w:p>
          <w:p w:rsidR="00336E10" w:rsidRPr="0015200A" w:rsidRDefault="00336E10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E67207" w:rsidRPr="0091405B" w:rsidTr="00B23D6C">
        <w:trPr>
          <w:trHeight w:hRule="exact" w:val="573"/>
        </w:trPr>
        <w:tc>
          <w:tcPr>
            <w:tcW w:w="15163" w:type="dxa"/>
            <w:gridSpan w:val="4"/>
            <w:shd w:val="clear" w:color="auto" w:fill="FFFFFF"/>
          </w:tcPr>
          <w:p w:rsidR="00E67207" w:rsidRPr="00977BA4" w:rsidRDefault="001A2EBE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977BA4">
              <w:rPr>
                <w:rStyle w:val="211pt"/>
                <w:rFonts w:eastAsia="Calibri"/>
              </w:rPr>
              <w:t xml:space="preserve">Цель: </w:t>
            </w:r>
            <w:r w:rsidRPr="00977BA4">
              <w:rPr>
                <w:rFonts w:ascii="Times New Roman" w:hAnsi="Times New Roman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1A2EBE" w:rsidRPr="0091405B" w:rsidTr="00977BA4">
        <w:trPr>
          <w:trHeight w:hRule="exact" w:val="1020"/>
        </w:trPr>
        <w:tc>
          <w:tcPr>
            <w:tcW w:w="15163" w:type="dxa"/>
            <w:gridSpan w:val="4"/>
            <w:shd w:val="clear" w:color="auto" w:fill="FFFFFF"/>
          </w:tcPr>
          <w:p w:rsidR="001A2EBE" w:rsidRPr="00977BA4" w:rsidRDefault="001A2EBE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77BA4">
              <w:rPr>
                <w:rFonts w:ascii="Times New Roman" w:hAnsi="Times New Roman"/>
              </w:rPr>
              <w:t>Задача 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B23D6C" w:rsidRPr="00977BA4" w:rsidRDefault="00B23D6C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977BA4">
              <w:rPr>
                <w:rFonts w:ascii="Times New Roman" w:hAnsi="Times New Roman"/>
              </w:rPr>
              <w:t>Задача 4. Обеспечение условий для развития наставничества, поддержки общественных инициатив и проектов, в том числе в сфере добровольчества (волонтерства)</w:t>
            </w:r>
          </w:p>
        </w:tc>
      </w:tr>
      <w:tr w:rsidR="00A96896" w:rsidRPr="0091405B" w:rsidTr="00CD0700">
        <w:trPr>
          <w:trHeight w:hRule="exact" w:val="4569"/>
        </w:trPr>
        <w:tc>
          <w:tcPr>
            <w:tcW w:w="1584" w:type="dxa"/>
            <w:shd w:val="clear" w:color="auto" w:fill="FFFFFF"/>
          </w:tcPr>
          <w:p w:rsidR="00A96896" w:rsidRPr="00977BA4" w:rsidRDefault="00A96896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977BA4">
              <w:rPr>
                <w:rStyle w:val="211pt"/>
                <w:rFonts w:eastAsia="Calibri"/>
              </w:rPr>
              <w:lastRenderedPageBreak/>
              <w:t>2</w:t>
            </w:r>
          </w:p>
        </w:tc>
        <w:tc>
          <w:tcPr>
            <w:tcW w:w="2947" w:type="dxa"/>
            <w:shd w:val="clear" w:color="auto" w:fill="FFFFFF"/>
          </w:tcPr>
          <w:p w:rsidR="00A96896" w:rsidRPr="00977BA4" w:rsidRDefault="003F5635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977BA4">
              <w:rPr>
                <w:color w:val="000000"/>
                <w:sz w:val="22"/>
                <w:szCs w:val="22"/>
                <w:lang w:eastAsia="ru-RU"/>
              </w:rPr>
              <w:t xml:space="preserve">Создание условий для развития гражданских инициатив </w:t>
            </w:r>
          </w:p>
        </w:tc>
        <w:tc>
          <w:tcPr>
            <w:tcW w:w="5245" w:type="dxa"/>
            <w:shd w:val="clear" w:color="auto" w:fill="FFFFFF"/>
          </w:tcPr>
          <w:p w:rsidR="00A96896" w:rsidRPr="0015200A" w:rsidRDefault="00B23D6C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</w:rPr>
            </w:pPr>
            <w:r w:rsidRPr="0015200A">
              <w:rPr>
                <w:rFonts w:ascii="Times New Roman" w:hAnsi="Times New Roman" w:cs="Times New Roman"/>
              </w:rPr>
              <w:t>1.</w:t>
            </w:r>
            <w:r w:rsidR="001A2EBE" w:rsidRPr="0015200A">
              <w:rPr>
                <w:rFonts w:ascii="Times New Roman" w:hAnsi="Times New Roman" w:cs="Times New Roman"/>
              </w:rPr>
              <w:t>Ведение сайта «Добрый Ханты-Мансийский район» (в том числе разделов «Карта социальной активности Ханты-Мансийского района», «Банк лучших практик, реализуемых инициативными гражданами Ханты-Мансийского района и социально ориентированными некоммерческими</w:t>
            </w:r>
            <w:r w:rsidRPr="0015200A">
              <w:rPr>
                <w:rFonts w:ascii="Times New Roman" w:hAnsi="Times New Roman" w:cs="Times New Roman"/>
              </w:rPr>
              <w:t>).</w:t>
            </w:r>
          </w:p>
          <w:p w:rsidR="001A2EBE" w:rsidRPr="0015200A" w:rsidRDefault="00B23D6C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00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1A2EBE" w:rsidRPr="0015200A">
              <w:rPr>
                <w:rFonts w:ascii="Times New Roman" w:eastAsia="Times New Roman" w:hAnsi="Times New Roman" w:cs="Times New Roman"/>
                <w:lang w:eastAsia="ru-RU"/>
              </w:rPr>
              <w:t>Развитие добровольческого (волонтерского) движения</w:t>
            </w:r>
            <w:r w:rsidR="00D36084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36084">
              <w:rPr>
                <w:rFonts w:ascii="Times New Roman" w:hAnsi="Times New Roman" w:cs="Times New Roman"/>
              </w:rPr>
              <w:t>слет волонтеров «Добро как образ жизни»</w:t>
            </w:r>
            <w:r w:rsidR="00D3608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1520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A2EBE" w:rsidRPr="0015200A" w:rsidRDefault="00B23D6C" w:rsidP="00264FC7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</w:rPr>
            </w:pPr>
            <w:r w:rsidRPr="0015200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1A2EBE" w:rsidRPr="0015200A">
              <w:rPr>
                <w:rFonts w:ascii="Times New Roman" w:eastAsia="Times New Roman" w:hAnsi="Times New Roman" w:cs="Times New Roman"/>
                <w:lang w:eastAsia="ru-RU"/>
              </w:rPr>
              <w:t>Мероприятия по вовлечению в творческую деятельность молодежи</w:t>
            </w:r>
            <w:r w:rsidR="00D36084">
              <w:rPr>
                <w:rFonts w:ascii="Times New Roman" w:hAnsi="Times New Roman" w:cs="Times New Roman"/>
              </w:rPr>
              <w:t xml:space="preserve"> (участие </w:t>
            </w:r>
            <w:r w:rsidR="00CD0700">
              <w:rPr>
                <w:rFonts w:ascii="Times New Roman" w:hAnsi="Times New Roman" w:cs="Times New Roman"/>
              </w:rPr>
              <w:t>в муниципальном и региональном</w:t>
            </w:r>
            <w:r w:rsidR="00D36084">
              <w:rPr>
                <w:rFonts w:ascii="Times New Roman" w:hAnsi="Times New Roman" w:cs="Times New Roman"/>
              </w:rPr>
              <w:t xml:space="preserve"> турах проекта «Молодежная Лига управленцев Югры», КВН на территории Ханты-Мансийского района, Форум молодежи Ханты-Мансийского района)</w:t>
            </w:r>
          </w:p>
        </w:tc>
        <w:tc>
          <w:tcPr>
            <w:tcW w:w="5387" w:type="dxa"/>
            <w:shd w:val="clear" w:color="auto" w:fill="FFFFFF"/>
          </w:tcPr>
          <w:p w:rsidR="00A96896" w:rsidRPr="0091405B" w:rsidRDefault="00A96896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B23D6C" w:rsidRPr="0091405B" w:rsidTr="00B23D6C">
        <w:trPr>
          <w:trHeight w:hRule="exact" w:val="706"/>
        </w:trPr>
        <w:tc>
          <w:tcPr>
            <w:tcW w:w="15163" w:type="dxa"/>
            <w:gridSpan w:val="4"/>
            <w:shd w:val="clear" w:color="auto" w:fill="FFFFFF"/>
          </w:tcPr>
          <w:p w:rsidR="00B23D6C" w:rsidRPr="0015200A" w:rsidRDefault="00B23D6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15200A">
              <w:rPr>
                <w:rStyle w:val="211pt"/>
                <w:rFonts w:eastAsia="Calibri"/>
                <w:sz w:val="24"/>
                <w:szCs w:val="24"/>
              </w:rPr>
              <w:t xml:space="preserve">Цель: </w:t>
            </w:r>
            <w:r w:rsidRPr="0015200A">
              <w:rPr>
                <w:rFonts w:ascii="Times New Roman" w:hAnsi="Times New Roman"/>
                <w:sz w:val="24"/>
                <w:szCs w:val="24"/>
              </w:rPr>
              <w:t>развитие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B23D6C" w:rsidRPr="0091405B" w:rsidTr="00F63CDC">
        <w:trPr>
          <w:trHeight w:hRule="exact" w:val="561"/>
        </w:trPr>
        <w:tc>
          <w:tcPr>
            <w:tcW w:w="15163" w:type="dxa"/>
            <w:gridSpan w:val="4"/>
            <w:shd w:val="clear" w:color="auto" w:fill="FFFFFF"/>
          </w:tcPr>
          <w:p w:rsidR="00B23D6C" w:rsidRPr="002113DD" w:rsidRDefault="00B23D6C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13DD">
              <w:rPr>
                <w:rFonts w:ascii="Times New Roman" w:hAnsi="Times New Roman"/>
                <w:sz w:val="24"/>
                <w:szCs w:val="24"/>
              </w:rPr>
              <w:t>Задача 3.Обеспечение открытости органов местного самоуправления Ханты-Мансийского района</w:t>
            </w:r>
          </w:p>
          <w:p w:rsidR="00B23D6C" w:rsidRPr="002113DD" w:rsidRDefault="00B23D6C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A96896" w:rsidRPr="0091405B" w:rsidTr="00B23D6C">
        <w:trPr>
          <w:trHeight w:hRule="exact" w:val="1304"/>
        </w:trPr>
        <w:tc>
          <w:tcPr>
            <w:tcW w:w="1584" w:type="dxa"/>
            <w:shd w:val="clear" w:color="auto" w:fill="FFFFFF"/>
          </w:tcPr>
          <w:p w:rsidR="00A96896" w:rsidRPr="002113DD" w:rsidRDefault="00A96896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sz w:val="20"/>
                <w:szCs w:val="20"/>
              </w:rPr>
            </w:pPr>
            <w:r w:rsidRPr="002113DD">
              <w:rPr>
                <w:rStyle w:val="211pt"/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947" w:type="dxa"/>
            <w:shd w:val="clear" w:color="auto" w:fill="FFFFFF"/>
          </w:tcPr>
          <w:p w:rsidR="00A96896" w:rsidRPr="002113DD" w:rsidRDefault="003F5635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ascii="Times New Roman CYR" w:eastAsiaTheme="minorEastAsia" w:hAnsi="Times New Roman CYR" w:cs="Times New Roman CYR"/>
                <w:sz w:val="22"/>
                <w:szCs w:val="22"/>
                <w:lang w:eastAsia="ru-RU"/>
              </w:rPr>
            </w:pPr>
            <w:r w:rsidRPr="002113DD">
              <w:rPr>
                <w:color w:val="000000"/>
                <w:sz w:val="22"/>
                <w:szCs w:val="22"/>
                <w:lang w:eastAsia="ru-RU"/>
              </w:rPr>
              <w:t xml:space="preserve">Обеспечение открытости органов местного самоуправления Ханты-Мансийского района </w:t>
            </w:r>
          </w:p>
        </w:tc>
        <w:tc>
          <w:tcPr>
            <w:tcW w:w="5245" w:type="dxa"/>
            <w:shd w:val="clear" w:color="auto" w:fill="FFFFFF"/>
          </w:tcPr>
          <w:p w:rsidR="00A96896" w:rsidRPr="002113DD" w:rsidRDefault="00B23D6C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  <w:strike/>
              </w:rPr>
            </w:pPr>
            <w:r w:rsidRPr="002113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5387" w:type="dxa"/>
            <w:shd w:val="clear" w:color="auto" w:fill="FFFFFF"/>
          </w:tcPr>
          <w:p w:rsidR="00A96896" w:rsidRPr="002113DD" w:rsidRDefault="00A96896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trike/>
              </w:rPr>
            </w:pPr>
          </w:p>
        </w:tc>
      </w:tr>
      <w:tr w:rsidR="003F5635" w:rsidRPr="0091405B" w:rsidTr="00B23D6C">
        <w:trPr>
          <w:trHeight w:hRule="exact" w:val="1138"/>
        </w:trPr>
        <w:tc>
          <w:tcPr>
            <w:tcW w:w="1584" w:type="dxa"/>
            <w:shd w:val="clear" w:color="auto" w:fill="FFFFFF"/>
          </w:tcPr>
          <w:p w:rsidR="003F5635" w:rsidRPr="00E67207" w:rsidRDefault="003F5635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</w:rPr>
            </w:pPr>
            <w:r w:rsidRPr="002113DD">
              <w:rPr>
                <w:rStyle w:val="211pt"/>
                <w:rFonts w:eastAsia="Calibri"/>
              </w:rPr>
              <w:t>4</w:t>
            </w:r>
          </w:p>
        </w:tc>
        <w:tc>
          <w:tcPr>
            <w:tcW w:w="2947" w:type="dxa"/>
            <w:shd w:val="clear" w:color="auto" w:fill="FFFFFF"/>
          </w:tcPr>
          <w:p w:rsidR="003F5635" w:rsidRPr="003F5635" w:rsidRDefault="003F5635" w:rsidP="00B82B6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color w:val="000000"/>
                <w:sz w:val="22"/>
                <w:szCs w:val="22"/>
                <w:lang w:eastAsia="ru-RU"/>
              </w:rPr>
            </w:pPr>
            <w:r w:rsidRPr="003F5635">
              <w:rPr>
                <w:sz w:val="22"/>
                <w:szCs w:val="22"/>
                <w:lang w:eastAsia="ru-RU"/>
              </w:rPr>
              <w:t>Организация выпуска п</w:t>
            </w:r>
            <w:r w:rsidR="00B91FA2">
              <w:rPr>
                <w:sz w:val="22"/>
                <w:szCs w:val="22"/>
                <w:lang w:eastAsia="ru-RU"/>
              </w:rPr>
              <w:t xml:space="preserve">ериодического печатного издания </w:t>
            </w:r>
            <w:r w:rsidRPr="003F5635">
              <w:rPr>
                <w:sz w:val="22"/>
                <w:szCs w:val="22"/>
                <w:lang w:eastAsia="ru-RU"/>
              </w:rPr>
              <w:t xml:space="preserve">газеты «Наш район» </w:t>
            </w:r>
          </w:p>
        </w:tc>
        <w:tc>
          <w:tcPr>
            <w:tcW w:w="5245" w:type="dxa"/>
            <w:shd w:val="clear" w:color="auto" w:fill="FFFFFF"/>
          </w:tcPr>
          <w:p w:rsidR="003F5635" w:rsidRPr="0015200A" w:rsidRDefault="00686303" w:rsidP="00B82B6B">
            <w:pPr>
              <w:spacing w:after="0" w:line="240" w:lineRule="auto"/>
              <w:ind w:left="57" w:right="57" w:firstLine="15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03743D" w:rsidRPr="0015200A">
              <w:rPr>
                <w:rFonts w:ascii="Times New Roman" w:hAnsi="Times New Roman" w:cs="Times New Roman"/>
              </w:rPr>
              <w:t xml:space="preserve">зданием </w:t>
            </w:r>
            <w:r w:rsidR="0003743D" w:rsidRPr="0015200A">
              <w:rPr>
                <w:rFonts w:ascii="Times New Roman" w:eastAsia="Times New Roman" w:hAnsi="Times New Roman" w:cs="Times New Roman"/>
                <w:lang w:eastAsia="ru-RU"/>
              </w:rPr>
              <w:t>газеты «Наш район»</w:t>
            </w:r>
            <w:r w:rsidR="00B23D6C" w:rsidRPr="0015200A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C55F40">
              <w:rPr>
                <w:rFonts w:ascii="Times New Roman" w:eastAsia="Times New Roman" w:hAnsi="Times New Roman" w:cs="Times New Roman"/>
                <w:lang w:eastAsia="ru-RU"/>
              </w:rPr>
              <w:t>соответствии с муниципальным</w:t>
            </w:r>
            <w:r w:rsidR="00B23D6C" w:rsidRPr="0015200A">
              <w:rPr>
                <w:rFonts w:ascii="Times New Roman" w:eastAsia="Times New Roman" w:hAnsi="Times New Roman" w:cs="Times New Roman"/>
                <w:lang w:eastAsia="ru-RU"/>
              </w:rPr>
              <w:t xml:space="preserve"> задани</w:t>
            </w:r>
            <w:r w:rsidR="00C55F40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</w:p>
        </w:tc>
        <w:tc>
          <w:tcPr>
            <w:tcW w:w="5387" w:type="dxa"/>
            <w:shd w:val="clear" w:color="auto" w:fill="FFFFFF"/>
          </w:tcPr>
          <w:p w:rsidR="003F5635" w:rsidRPr="0091405B" w:rsidRDefault="003F5635" w:rsidP="00B82B6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9D1D37" w:rsidRPr="0091405B" w:rsidRDefault="009D1D37" w:rsidP="00B82B6B">
      <w:pPr>
        <w:spacing w:after="0" w:line="240" w:lineRule="auto"/>
        <w:ind w:left="57" w:right="57" w:firstLine="2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05B">
        <w:br w:type="page"/>
      </w:r>
    </w:p>
    <w:p w:rsidR="00D94064" w:rsidRDefault="00D94064" w:rsidP="00CD0700">
      <w:pPr>
        <w:pStyle w:val="22"/>
        <w:shd w:val="clear" w:color="auto" w:fill="auto"/>
        <w:spacing w:before="0" w:after="0" w:line="280" w:lineRule="exact"/>
        <w:ind w:left="57" w:right="57"/>
        <w:jc w:val="right"/>
      </w:pPr>
      <w:r w:rsidRPr="0091405B">
        <w:lastRenderedPageBreak/>
        <w:t>Приложение 3</w:t>
      </w:r>
    </w:p>
    <w:p w:rsidR="00CD0700" w:rsidRPr="0091405B" w:rsidRDefault="00CD0700" w:rsidP="00CD0700">
      <w:pPr>
        <w:pStyle w:val="22"/>
        <w:shd w:val="clear" w:color="auto" w:fill="auto"/>
        <w:spacing w:before="0" w:after="0" w:line="280" w:lineRule="exact"/>
        <w:ind w:left="57" w:right="57"/>
        <w:jc w:val="right"/>
      </w:pPr>
    </w:p>
    <w:p w:rsidR="00D94064" w:rsidRPr="0091405B" w:rsidRDefault="00D94064" w:rsidP="00B82B6B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91405B">
        <w:t xml:space="preserve">Показатели, характеризующие эффективность структурного элемента (основного мероприятия) </w:t>
      </w:r>
    </w:p>
    <w:p w:rsidR="00D94064" w:rsidRPr="0091405B" w:rsidRDefault="00D94064" w:rsidP="00B82B6B">
      <w:pPr>
        <w:pStyle w:val="22"/>
        <w:shd w:val="clear" w:color="auto" w:fill="auto"/>
        <w:spacing w:before="0" w:after="0" w:line="280" w:lineRule="exact"/>
        <w:ind w:left="57" w:right="57"/>
        <w:jc w:val="center"/>
      </w:pPr>
      <w:r w:rsidRPr="0091405B">
        <w:t>муниципальной программы</w:t>
      </w:r>
    </w:p>
    <w:p w:rsidR="00D94064" w:rsidRPr="0091405B" w:rsidRDefault="00D94064" w:rsidP="00B82B6B">
      <w:pPr>
        <w:pStyle w:val="22"/>
        <w:shd w:val="clear" w:color="auto" w:fill="auto"/>
        <w:spacing w:before="0" w:after="0" w:line="280" w:lineRule="exact"/>
        <w:ind w:left="57" w:right="57"/>
        <w:jc w:val="center"/>
      </w:pPr>
    </w:p>
    <w:tbl>
      <w:tblPr>
        <w:tblW w:w="144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7"/>
        <w:gridCol w:w="3192"/>
        <w:gridCol w:w="2208"/>
        <w:gridCol w:w="1605"/>
        <w:gridCol w:w="1559"/>
        <w:gridCol w:w="2126"/>
        <w:gridCol w:w="2942"/>
      </w:tblGrid>
      <w:tr w:rsidR="00D94064" w:rsidRPr="0091405B" w:rsidTr="00023E1E">
        <w:trPr>
          <w:trHeight w:hRule="exact" w:val="431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Наименование</w:t>
            </w:r>
          </w:p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74" w:lineRule="exact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Базовый показатель</w:t>
            </w:r>
          </w:p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74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 начало реализации муниципальной программы</w:t>
            </w:r>
          </w:p>
        </w:tc>
        <w:tc>
          <w:tcPr>
            <w:tcW w:w="5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78" w:lineRule="exact"/>
              <w:ind w:left="57" w:right="57"/>
              <w:jc w:val="center"/>
              <w:rPr>
                <w:rStyle w:val="211pt"/>
                <w:rFonts w:eastAsia="Calibri"/>
              </w:rPr>
            </w:pPr>
            <w:r w:rsidRPr="0091405B">
              <w:rPr>
                <w:rStyle w:val="211pt"/>
                <w:rFonts w:eastAsia="Calibri"/>
              </w:rPr>
              <w:t>Значение показателя</w:t>
            </w:r>
          </w:p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78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на момент окончания действия муниципальной программы</w:t>
            </w:r>
          </w:p>
        </w:tc>
      </w:tr>
      <w:tr w:rsidR="00D94064" w:rsidRPr="0091405B" w:rsidTr="00023E1E">
        <w:trPr>
          <w:trHeight w:hRule="exact" w:val="730"/>
        </w:trPr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20</w:t>
            </w:r>
            <w:r w:rsidR="00172DAC" w:rsidRPr="0091405B">
              <w:rPr>
                <w:sz w:val="22"/>
                <w:szCs w:val="22"/>
              </w:rPr>
              <w:t xml:space="preserve">22 </w:t>
            </w:r>
            <w:r w:rsidRPr="0091405B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20</w:t>
            </w:r>
            <w:r w:rsidR="00172DAC" w:rsidRPr="0091405B">
              <w:rPr>
                <w:sz w:val="22"/>
                <w:szCs w:val="22"/>
              </w:rPr>
              <w:t xml:space="preserve">23 </w:t>
            </w:r>
            <w:r w:rsidRPr="0091405B">
              <w:rPr>
                <w:sz w:val="22"/>
                <w:szCs w:val="22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20</w:t>
            </w:r>
            <w:r w:rsidR="00172DAC" w:rsidRPr="0091405B">
              <w:rPr>
                <w:sz w:val="22"/>
                <w:szCs w:val="22"/>
              </w:rPr>
              <w:t xml:space="preserve">24 </w:t>
            </w:r>
            <w:r w:rsidRPr="0091405B">
              <w:rPr>
                <w:sz w:val="22"/>
                <w:szCs w:val="22"/>
              </w:rPr>
              <w:t>год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4064" w:rsidRPr="0091405B" w:rsidTr="00023E1E">
        <w:trPr>
          <w:trHeight w:hRule="exact" w:val="35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rStyle w:val="211pt"/>
                <w:rFonts w:eastAsia="Calibri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91405B" w:rsidRDefault="00D94064" w:rsidP="00B82B6B">
            <w:pPr>
              <w:pStyle w:val="22"/>
              <w:shd w:val="clear" w:color="auto" w:fill="auto"/>
              <w:spacing w:before="0" w:after="0" w:line="220" w:lineRule="exact"/>
              <w:ind w:left="57" w:right="57"/>
              <w:jc w:val="center"/>
              <w:rPr>
                <w:sz w:val="22"/>
                <w:szCs w:val="22"/>
              </w:rPr>
            </w:pPr>
            <w:r w:rsidRPr="0091405B">
              <w:rPr>
                <w:sz w:val="22"/>
                <w:szCs w:val="22"/>
              </w:rPr>
              <w:t>7</w:t>
            </w:r>
          </w:p>
        </w:tc>
      </w:tr>
      <w:tr w:rsidR="00B91FA2" w:rsidRPr="0091405B" w:rsidTr="00B91FA2">
        <w:trPr>
          <w:trHeight w:hRule="exact" w:val="199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91405B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A96896">
              <w:rPr>
                <w:rFonts w:ascii="Times New Roman" w:hAnsi="Times New Roman" w:cs="Times New Roman"/>
              </w:rPr>
              <w:t>Количество социально значимых проектов социально ориентированных некоммерческих организаций, реализованных за счет субсидий из бюджета Ханты-Мансийского района,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A2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91FA2" w:rsidRPr="00162A9E" w:rsidTr="00B91FA2">
        <w:trPr>
          <w:trHeight w:hRule="exact" w:val="269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91405B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Количество инициативных граждан и добровольцев социально ориентированных некоммерческих организаций, прошедших обучение по программам в сфере добровольчества, финансируемых за счет средств бюджета Ханты-Мансийского района, 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91FA2" w:rsidRPr="00162A9E" w:rsidTr="00C55F40">
        <w:trPr>
          <w:trHeight w:hRule="exact" w:val="169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Доля граждан, охваченных проектами социально ориентированных некоммерческих организаций, поддержанных в рамках программы,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91FA2" w:rsidRPr="00162A9E" w:rsidTr="00B91FA2">
        <w:trPr>
          <w:trHeight w:hRule="exact" w:val="187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Количество информационных сообщений в средствах массовой информации Ханты-Мансийского района о деятельности институтов гражданского общества,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B91FA2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FA2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FA2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9D5595" w:rsidRPr="00162A9E" w:rsidTr="00B91FA2">
        <w:trPr>
          <w:trHeight w:hRule="exact" w:val="3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</w:t>
            </w:r>
            <w:r>
              <w:rPr>
                <w:rFonts w:ascii="Times New Roman" w:hAnsi="Times New Roman" w:cs="Times New Roman"/>
              </w:rPr>
              <w:t>м</w:t>
            </w:r>
            <w:r w:rsidRPr="00A96896">
              <w:rPr>
                <w:rFonts w:ascii="Times New Roman" w:hAnsi="Times New Roman" w:cs="Times New Roman"/>
              </w:rPr>
              <w:t>ерческих организаций, государственных и муниципальных учреждений, в добровольческую (волонтерскую) деятельность, 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96896">
              <w:rPr>
                <w:rFonts w:ascii="Times New Roman" w:hAnsi="Times New Roman" w:cs="Times New Roman"/>
                <w:color w:val="000000" w:themeColor="text1"/>
              </w:rPr>
              <w:t>195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86303">
              <w:t>1</w:t>
            </w:r>
            <w:r w:rsidR="00686303">
              <w:t> </w:t>
            </w:r>
            <w:r w:rsidRPr="00686303"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A96896"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="001B37D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95" w:rsidRPr="00A96896" w:rsidRDefault="001B37D4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86303">
              <w:rPr>
                <w:rFonts w:ascii="Times New Roman" w:hAnsi="Times New Roman" w:cs="Times New Roman"/>
                <w:color w:val="000000" w:themeColor="text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</w:rPr>
              <w:t>307</w:t>
            </w:r>
          </w:p>
        </w:tc>
      </w:tr>
      <w:tr w:rsidR="00E9201A" w:rsidRPr="00162A9E" w:rsidTr="00B91FA2">
        <w:trPr>
          <w:trHeight w:hRule="exact" w:val="156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1A" w:rsidRDefault="00E9201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1A" w:rsidRPr="00A96896" w:rsidRDefault="00E9201A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 xml:space="preserve">Годовой объем тиража информационных полос газеты «Наш район» в </w:t>
            </w:r>
            <w:r w:rsidR="00C55F40">
              <w:rPr>
                <w:rFonts w:ascii="Times New Roman" w:hAnsi="Times New Roman" w:cs="Times New Roman"/>
              </w:rPr>
              <w:t>соответствии с утвержденным муниципальным заданием</w:t>
            </w:r>
            <w:r w:rsidRPr="00A96896">
              <w:rPr>
                <w:rFonts w:ascii="Times New Roman" w:hAnsi="Times New Roman" w:cs="Times New Roman"/>
              </w:rPr>
              <w:t>, полос формата А2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E9201A">
              <w:rPr>
                <w:rFonts w:ascii="Times New Roman" w:hAnsi="Times New Roman" w:cs="Times New Roman"/>
                <w:szCs w:val="22"/>
              </w:rPr>
              <w:t>49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</w:rPr>
              <w:t>900</w:t>
            </w:r>
          </w:p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</w:rPr>
              <w:t>098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</w:rPr>
              <w:t>845</w:t>
            </w:r>
          </w:p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</w:rPr>
              <w:t>098845</w:t>
            </w:r>
          </w:p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E9201A"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</w:rPr>
              <w:t>098</w:t>
            </w:r>
            <w:r w:rsidR="00686303">
              <w:rPr>
                <w:rFonts w:ascii="Times New Roman" w:hAnsi="Times New Roman" w:cs="Times New Roman"/>
                <w:szCs w:val="22"/>
              </w:rPr>
              <w:t> </w:t>
            </w:r>
            <w:r w:rsidRPr="00E9201A">
              <w:rPr>
                <w:rFonts w:ascii="Times New Roman" w:hAnsi="Times New Roman" w:cs="Times New Roman"/>
                <w:szCs w:val="22"/>
              </w:rPr>
              <w:t>845</w:t>
            </w:r>
          </w:p>
          <w:p w:rsidR="00E9201A" w:rsidRPr="00E9201A" w:rsidRDefault="00E9201A" w:rsidP="00B82B6B">
            <w:pPr>
              <w:spacing w:after="0"/>
              <w:ind w:left="57" w:right="57"/>
              <w:jc w:val="center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201A" w:rsidRPr="00E9201A" w:rsidRDefault="00E9201A" w:rsidP="00B82B6B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686303">
              <w:t>1</w:t>
            </w:r>
            <w:r w:rsidR="00686303">
              <w:t> </w:t>
            </w:r>
            <w:r w:rsidRPr="00686303">
              <w:t>098</w:t>
            </w:r>
            <w:r w:rsidR="00686303">
              <w:t> </w:t>
            </w:r>
            <w:r w:rsidRPr="00686303">
              <w:t>845</w:t>
            </w:r>
          </w:p>
          <w:p w:rsidR="00E9201A" w:rsidRPr="00E9201A" w:rsidRDefault="00E9201A" w:rsidP="00B82B6B">
            <w:pPr>
              <w:spacing w:after="0"/>
              <w:ind w:left="57" w:right="57"/>
              <w:jc w:val="center"/>
            </w:pPr>
          </w:p>
        </w:tc>
      </w:tr>
      <w:tr w:rsidR="009D5595" w:rsidRPr="00162A9E" w:rsidTr="00B91FA2">
        <w:trPr>
          <w:trHeight w:hRule="exact" w:val="1729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Default="002113DD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A96896">
              <w:rPr>
                <w:rFonts w:ascii="Times New Roman" w:hAnsi="Times New Roman" w:cs="Times New Roman"/>
              </w:rPr>
              <w:t>Обеспечение бесплатной подписки на газету «Наш район» для жителей Ханты-Мансийского района, относящихся к льготным категориям населения, %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595" w:rsidRPr="00A96896" w:rsidRDefault="009D5595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689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277B4A" w:rsidRPr="00162A9E" w:rsidTr="00277B4A">
        <w:trPr>
          <w:trHeight w:hRule="exact" w:val="456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4A" w:rsidRDefault="00277B4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4A" w:rsidRPr="00277B4A" w:rsidRDefault="00277B4A" w:rsidP="00B82B6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eastAsia="Calibri" w:hAnsi="Times New Roman" w:cs="Times New Roman"/>
                <w:lang w:eastAsia="zh-CN"/>
              </w:rPr>
              <w:t>Количество добровольцев (волонтеров),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на отчетную дату отчетного периода (прошедшего года), 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4A" w:rsidRPr="00277B4A" w:rsidRDefault="00277B4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4A" w:rsidRPr="00277B4A" w:rsidRDefault="00277B4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277B4A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4A" w:rsidRPr="00277B4A" w:rsidRDefault="00277B4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277B4A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B4A" w:rsidRPr="00277B4A" w:rsidRDefault="00277B4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277B4A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B4A" w:rsidRPr="00277B4A" w:rsidRDefault="00277B4A" w:rsidP="00B82B6B">
            <w:pPr>
              <w:spacing w:after="0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277B4A">
              <w:rPr>
                <w:rFonts w:ascii="Times New Roman" w:hAnsi="Times New Roman" w:cs="Times New Roman"/>
              </w:rPr>
              <w:t>2</w:t>
            </w:r>
            <w:r w:rsidR="00686303">
              <w:rPr>
                <w:rFonts w:ascii="Times New Roman" w:hAnsi="Times New Roman" w:cs="Times New Roman"/>
              </w:rPr>
              <w:t> </w:t>
            </w:r>
            <w:r w:rsidRPr="00277B4A">
              <w:rPr>
                <w:rFonts w:ascii="Times New Roman" w:hAnsi="Times New Roman" w:cs="Times New Roman"/>
              </w:rPr>
              <w:t>757</w:t>
            </w:r>
          </w:p>
        </w:tc>
      </w:tr>
    </w:tbl>
    <w:p w:rsidR="00D94064" w:rsidRDefault="00D94064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</w:pPr>
    </w:p>
    <w:p w:rsidR="004F16CF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</w:rPr>
        <w:sectPr w:rsidR="004F16CF" w:rsidSect="00686303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4F16CF" w:rsidRPr="00CD294B" w:rsidRDefault="004F16CF" w:rsidP="004F16C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2</w:t>
      </w:r>
    </w:p>
    <w:p w:rsidR="004F16CF" w:rsidRPr="00CD294B" w:rsidRDefault="004F16CF" w:rsidP="004F16C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администрации </w:t>
      </w:r>
    </w:p>
    <w:p w:rsidR="004F16CF" w:rsidRPr="00CD294B" w:rsidRDefault="004F16CF" w:rsidP="004F16C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района </w:t>
      </w:r>
    </w:p>
    <w:p w:rsidR="004F16CF" w:rsidRPr="00CD294B" w:rsidRDefault="004F16CF" w:rsidP="004F16C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>от _____20___ №____</w:t>
      </w:r>
    </w:p>
    <w:p w:rsidR="004F16CF" w:rsidRPr="00CD294B" w:rsidRDefault="004F16CF" w:rsidP="004F16CF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F16CF" w:rsidRPr="00CD294B" w:rsidRDefault="004F16CF" w:rsidP="004F16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Календарный план </w:t>
      </w:r>
    </w:p>
    <w:p w:rsidR="004F16CF" w:rsidRPr="004F16CF" w:rsidRDefault="004F16CF" w:rsidP="004F16CF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CD294B">
        <w:rPr>
          <w:rFonts w:ascii="Times New Roman" w:hAnsi="Times New Roman" w:cs="Times New Roman"/>
          <w:b w:val="0"/>
          <w:sz w:val="28"/>
          <w:szCs w:val="28"/>
        </w:rPr>
        <w:t xml:space="preserve">реализации </w:t>
      </w:r>
      <w:r w:rsidRPr="004F16CF">
        <w:rPr>
          <w:rFonts w:ascii="Times New Roman" w:hAnsi="Times New Roman" w:cs="Times New Roman"/>
          <w:b w:val="0"/>
          <w:sz w:val="28"/>
          <w:szCs w:val="28"/>
        </w:rPr>
        <w:t xml:space="preserve">мероприятий к </w:t>
      </w: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муниципальной программе Ханты-Мансийского района </w:t>
      </w:r>
    </w:p>
    <w:p w:rsidR="004F16CF" w:rsidRPr="004F16CF" w:rsidRDefault="004F16CF" w:rsidP="004F16CF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4F16CF">
        <w:rPr>
          <w:rFonts w:ascii="Times New Roman" w:hAnsi="Times New Roman"/>
          <w:b w:val="0"/>
          <w:sz w:val="28"/>
          <w:szCs w:val="28"/>
        </w:rPr>
        <w:t xml:space="preserve">Развитие гражданского общества Ханты-Мансийского района </w:t>
      </w: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>на 2022 – 2024 годы»</w:t>
      </w:r>
    </w:p>
    <w:p w:rsidR="004F16CF" w:rsidRPr="004F16CF" w:rsidRDefault="004F16CF" w:rsidP="004F16C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F16CF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на 2022 </w:t>
      </w:r>
      <w:r w:rsidRPr="004F16CF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4F16CF" w:rsidRPr="00D542BE" w:rsidRDefault="004F16CF" w:rsidP="004F16CF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1"/>
        <w:tblW w:w="14104" w:type="dxa"/>
        <w:tblInd w:w="392" w:type="dxa"/>
        <w:tblLook w:val="04A0"/>
      </w:tblPr>
      <w:tblGrid>
        <w:gridCol w:w="1300"/>
        <w:gridCol w:w="7092"/>
        <w:gridCol w:w="2856"/>
        <w:gridCol w:w="2856"/>
      </w:tblGrid>
      <w:tr w:rsidR="004F16CF" w:rsidRPr="00B876A7" w:rsidTr="00072942">
        <w:tc>
          <w:tcPr>
            <w:tcW w:w="1300" w:type="dxa"/>
          </w:tcPr>
          <w:p w:rsidR="004F16CF" w:rsidRPr="00B876A7" w:rsidRDefault="004F16CF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7092" w:type="dxa"/>
          </w:tcPr>
          <w:p w:rsidR="004F16CF" w:rsidRPr="00B876A7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основного мероприятия</w:t>
            </w:r>
          </w:p>
          <w:p w:rsidR="004F16CF" w:rsidRPr="00B876A7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856" w:type="dxa"/>
          </w:tcPr>
          <w:p w:rsidR="004F16CF" w:rsidRPr="00B876A7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856" w:type="dxa"/>
          </w:tcPr>
          <w:p w:rsidR="004F16CF" w:rsidRPr="00B876A7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B876A7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Ответственный исполнитель</w:t>
            </w:r>
          </w:p>
        </w:tc>
      </w:tr>
      <w:tr w:rsidR="004F16CF" w:rsidRPr="00966C58" w:rsidTr="00072942">
        <w:tc>
          <w:tcPr>
            <w:tcW w:w="1300" w:type="dxa"/>
          </w:tcPr>
          <w:p w:rsidR="004F16CF" w:rsidRPr="00966C58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7092" w:type="dxa"/>
          </w:tcPr>
          <w:p w:rsidR="004F16CF" w:rsidRPr="00966C58" w:rsidRDefault="00966C58" w:rsidP="0007294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общества</w:t>
            </w:r>
          </w:p>
        </w:tc>
        <w:tc>
          <w:tcPr>
            <w:tcW w:w="2856" w:type="dxa"/>
          </w:tcPr>
          <w:p w:rsidR="004F16CF" w:rsidRPr="00966C58" w:rsidRDefault="004F16CF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4F16CF" w:rsidRPr="00966C58" w:rsidRDefault="004F16CF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F16CF" w:rsidRPr="00966C58" w:rsidTr="00072942">
        <w:tc>
          <w:tcPr>
            <w:tcW w:w="1300" w:type="dxa"/>
          </w:tcPr>
          <w:p w:rsidR="004F16CF" w:rsidRPr="00966C58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7092" w:type="dxa"/>
          </w:tcPr>
          <w:p w:rsidR="004F16CF" w:rsidRPr="00966C58" w:rsidRDefault="00966C58" w:rsidP="00F63CD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Организация фестивалей</w:t>
            </w:r>
            <w:r w:rsid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, </w:t>
            </w: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конкурсов среди людей пожилого возраста</w:t>
            </w:r>
            <w:r w:rsidRPr="00966C5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(субсидия на финансовое обеспечение проектов социально ориентированных некоммерческих организаций, направленных на повышение качества жизни людей пожилого возраста)</w:t>
            </w:r>
          </w:p>
        </w:tc>
        <w:tc>
          <w:tcPr>
            <w:tcW w:w="2856" w:type="dxa"/>
          </w:tcPr>
          <w:p w:rsidR="004F16CF" w:rsidRPr="00966C58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4F16CF" w:rsidRPr="00966C58" w:rsidRDefault="004F16CF" w:rsidP="00072942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4F16CF" w:rsidRPr="00966C58" w:rsidRDefault="004F16CF" w:rsidP="00966C58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66C58" w:rsidTr="00072942">
        <w:tc>
          <w:tcPr>
            <w:tcW w:w="1300" w:type="dxa"/>
          </w:tcPr>
          <w:p w:rsidR="004F16CF" w:rsidRPr="00966C58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sz w:val="22"/>
                <w:szCs w:val="22"/>
              </w:rPr>
              <w:t>1.2</w:t>
            </w:r>
          </w:p>
        </w:tc>
        <w:tc>
          <w:tcPr>
            <w:tcW w:w="7092" w:type="dxa"/>
          </w:tcPr>
          <w:p w:rsidR="004F16CF" w:rsidRPr="00966C58" w:rsidRDefault="00966C58" w:rsidP="00966C58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/>
                <w:sz w:val="22"/>
                <w:szCs w:val="22"/>
              </w:rPr>
              <w:t>естиваль</w:t>
            </w:r>
            <w:r w:rsidRPr="00966C58">
              <w:rPr>
                <w:rFonts w:ascii="Times New Roman" w:hAnsi="Times New Roman"/>
                <w:sz w:val="22"/>
                <w:szCs w:val="22"/>
              </w:rPr>
              <w:t xml:space="preserve"> «Я радость нахожу в друзьях» (с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убсидия</w:t>
            </w:r>
            <w:r w:rsidRPr="00966C58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на финансовое обеспечение проектов социально ориентированных некоммерческих организаций, направленных на социальную адаптацию инвалидов и их семей)</w:t>
            </w:r>
          </w:p>
        </w:tc>
        <w:tc>
          <w:tcPr>
            <w:tcW w:w="2856" w:type="dxa"/>
          </w:tcPr>
          <w:p w:rsidR="004F16CF" w:rsidRPr="00966C58" w:rsidRDefault="00966C58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I</w:t>
            </w: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–</w:t>
            </w: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 </w:t>
            </w:r>
            <w:r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 </w:t>
            </w:r>
            <w:r w:rsidR="004F16CF" w:rsidRPr="00966C58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4F16CF" w:rsidRPr="00966C58" w:rsidRDefault="004F16CF" w:rsidP="00072942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4F16CF" w:rsidRPr="00966C58" w:rsidRDefault="004F16CF" w:rsidP="00966C58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6C58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A6B63" w:rsidTr="00072942">
        <w:tc>
          <w:tcPr>
            <w:tcW w:w="1300" w:type="dxa"/>
          </w:tcPr>
          <w:p w:rsidR="004F16CF" w:rsidRPr="009A6B63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sz w:val="22"/>
                <w:szCs w:val="22"/>
              </w:rPr>
              <w:t>1.3</w:t>
            </w:r>
          </w:p>
        </w:tc>
        <w:tc>
          <w:tcPr>
            <w:tcW w:w="7092" w:type="dxa"/>
          </w:tcPr>
          <w:p w:rsidR="004F16CF" w:rsidRPr="009A6B63" w:rsidRDefault="00966C58" w:rsidP="00F63CDC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Проведение конкурсов, слетов, семинаров (субсидия на финансовое обеспечение проектов социально ориентированных некоммерческих организаций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молодежных объединений, трудовой активности молодежи, территориально общественного самоуправления, а также содействие </w:t>
            </w:r>
            <w:r w:rsidRPr="009A6B63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духовному развитию личности)</w:t>
            </w:r>
          </w:p>
        </w:tc>
        <w:tc>
          <w:tcPr>
            <w:tcW w:w="2856" w:type="dxa"/>
          </w:tcPr>
          <w:p w:rsidR="004F16CF" w:rsidRPr="009A6B63" w:rsidRDefault="008D2741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lastRenderedPageBreak/>
              <w:t xml:space="preserve">III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="00966C58"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="004F16CF"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4F16CF" w:rsidRPr="009A6B63" w:rsidRDefault="004F16CF" w:rsidP="00072942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4F16CF" w:rsidRPr="009A6B63" w:rsidRDefault="004F16CF" w:rsidP="00966C58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A6B63" w:rsidTr="00072942">
        <w:tc>
          <w:tcPr>
            <w:tcW w:w="1300" w:type="dxa"/>
          </w:tcPr>
          <w:p w:rsidR="004F16CF" w:rsidRPr="009A6B63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1.4</w:t>
            </w:r>
          </w:p>
        </w:tc>
        <w:tc>
          <w:tcPr>
            <w:tcW w:w="7092" w:type="dxa"/>
          </w:tcPr>
          <w:p w:rsidR="009A6B63" w:rsidRPr="009A6B63" w:rsidRDefault="009A6B63" w:rsidP="009A6B63">
            <w:pPr>
              <w:ind w:right="57"/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опросов среди жителей района (субсидии на финансовое обеспечение проектов в сфере деятельности по изучению общественного мнения)</w:t>
            </w:r>
          </w:p>
          <w:p w:rsidR="004F16CF" w:rsidRPr="009A6B63" w:rsidRDefault="004F16CF" w:rsidP="009A6B63">
            <w:pPr>
              <w:ind w:left="57" w:right="57" w:firstLine="142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6" w:type="dxa"/>
          </w:tcPr>
          <w:p w:rsidR="004F16CF" w:rsidRPr="009A6B63" w:rsidRDefault="009A6B63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4F16CF" w:rsidRPr="009A6B63" w:rsidRDefault="004F16CF" w:rsidP="00072942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4F16CF" w:rsidRPr="009A6B63" w:rsidRDefault="004F16CF" w:rsidP="00966C58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9A6B63" w:rsidTr="00072942">
        <w:tc>
          <w:tcPr>
            <w:tcW w:w="1300" w:type="dxa"/>
          </w:tcPr>
          <w:p w:rsidR="004F16CF" w:rsidRPr="009A6B63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sz w:val="22"/>
                <w:szCs w:val="22"/>
              </w:rPr>
              <w:t>1.5</w:t>
            </w:r>
          </w:p>
        </w:tc>
        <w:tc>
          <w:tcPr>
            <w:tcW w:w="7092" w:type="dxa"/>
          </w:tcPr>
          <w:p w:rsidR="009A6B63" w:rsidRPr="009A6B63" w:rsidRDefault="009A6B63" w:rsidP="009A6B63">
            <w:pPr>
              <w:ind w:right="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Конкурс </w:t>
            </w:r>
            <w:r w:rsidR="00F63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 предоставление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грантов</w:t>
            </w:r>
            <w:r w:rsidR="00F63CD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Pr="009A6B63">
              <w:rPr>
                <w:rFonts w:ascii="Times New Roman" w:hAnsi="Times New Roman"/>
                <w:color w:val="000000"/>
                <w:sz w:val="22"/>
                <w:szCs w:val="22"/>
              </w:rPr>
              <w:t>убсидия на финансовое обеспечение проектов в области содействия добровольчества и благотворительности</w:t>
            </w:r>
            <w:r w:rsidR="00F63CD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  <w:p w:rsidR="004F16CF" w:rsidRPr="009A6B63" w:rsidRDefault="004F16CF" w:rsidP="00072942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56" w:type="dxa"/>
          </w:tcPr>
          <w:p w:rsidR="004F16CF" w:rsidRPr="009A6B63" w:rsidRDefault="009A6B63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4F16CF" w:rsidRPr="009A6B63" w:rsidRDefault="004F16CF" w:rsidP="00072942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администрация Ханты-Мансийского района (отдел по культуре, спорту и социальной политике,</w:t>
            </w:r>
          </w:p>
          <w:p w:rsidR="004F16CF" w:rsidRPr="00F63CDC" w:rsidRDefault="004F16CF" w:rsidP="00F63CDC">
            <w:pPr>
              <w:ind w:left="57" w:right="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B63">
              <w:rPr>
                <w:rFonts w:ascii="Times New Roman" w:hAnsi="Times New Roman"/>
                <w:sz w:val="22"/>
                <w:szCs w:val="22"/>
              </w:rPr>
              <w:t>МАУ «ОМЦ»)</w:t>
            </w:r>
          </w:p>
        </w:tc>
      </w:tr>
      <w:tr w:rsidR="004F16CF" w:rsidRPr="00F63CDC" w:rsidTr="00072942">
        <w:tc>
          <w:tcPr>
            <w:tcW w:w="1300" w:type="dxa"/>
          </w:tcPr>
          <w:p w:rsidR="004F16CF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7092" w:type="dxa"/>
          </w:tcPr>
          <w:p w:rsidR="004F16CF" w:rsidRPr="00F63CDC" w:rsidRDefault="00F63CDC" w:rsidP="00072942">
            <w:pPr>
              <w:ind w:right="57"/>
              <w:jc w:val="both"/>
              <w:rPr>
                <w:rFonts w:ascii="Times New Roman" w:hAnsi="Times New Roman"/>
                <w:sz w:val="22"/>
                <w:szCs w:val="22"/>
                <w:shd w:val="clear" w:color="auto" w:fill="FBFBFB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Основное мероприятие: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развития гражданских инициатив</w:t>
            </w:r>
          </w:p>
        </w:tc>
        <w:tc>
          <w:tcPr>
            <w:tcW w:w="2856" w:type="dxa"/>
          </w:tcPr>
          <w:p w:rsidR="004F16CF" w:rsidRPr="00F63CDC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4F16CF" w:rsidRPr="00F63CDC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F16CF" w:rsidRPr="00F63CDC" w:rsidTr="00072942">
        <w:tc>
          <w:tcPr>
            <w:tcW w:w="1300" w:type="dxa"/>
          </w:tcPr>
          <w:p w:rsidR="004F16CF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2.1</w:t>
            </w:r>
          </w:p>
        </w:tc>
        <w:tc>
          <w:tcPr>
            <w:tcW w:w="7092" w:type="dxa"/>
          </w:tcPr>
          <w:p w:rsidR="004F16CF" w:rsidRP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Ведение сайта «Добрый Ханты-Мансийский район» (в том числе разделов «Карта социальной активности Ханты-Мансийского района», «Банк лучших практик, реализуемых инициативными гражданами Ханты-Мансийского района и социально ориентированными некоммерческими</w:t>
            </w:r>
          </w:p>
        </w:tc>
        <w:tc>
          <w:tcPr>
            <w:tcW w:w="2856" w:type="dxa"/>
          </w:tcPr>
          <w:p w:rsidR="004F16CF" w:rsidRPr="00F63CDC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4F16CF" w:rsidRPr="00F63CDC" w:rsidRDefault="004F16CF" w:rsidP="00F63CDC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  <w:p w:rsidR="004F16CF" w:rsidRPr="00F63CDC" w:rsidRDefault="004F16CF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2.2</w:t>
            </w:r>
          </w:p>
        </w:tc>
        <w:tc>
          <w:tcPr>
            <w:tcW w:w="7092" w:type="dxa"/>
          </w:tcPr>
          <w:p w:rsidR="00F63CDC" w:rsidRP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Развитие добровольческого (волонтерского) движения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F63CDC" w:rsidRPr="00F63CDC" w:rsidRDefault="00F63CDC" w:rsidP="00F63CDC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16CF" w:rsidRPr="00F63CDC" w:rsidTr="00072942">
        <w:tc>
          <w:tcPr>
            <w:tcW w:w="1300" w:type="dxa"/>
          </w:tcPr>
          <w:p w:rsidR="004F16CF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2.2.1</w:t>
            </w:r>
          </w:p>
        </w:tc>
        <w:tc>
          <w:tcPr>
            <w:tcW w:w="7092" w:type="dxa"/>
          </w:tcPr>
          <w:p w:rsidR="00F63CDC" w:rsidRPr="00F63CDC" w:rsidRDefault="00F63CDC" w:rsidP="00F63CDC">
            <w:pPr>
              <w:ind w:right="57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>Слет волонтеров «Добро как образ жизни»</w:t>
            </w:r>
          </w:p>
          <w:p w:rsidR="004F16CF" w:rsidRPr="00F63CDC" w:rsidRDefault="004F16CF" w:rsidP="00F63CD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4F16CF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F63CDC" w:rsidRPr="00F63CDC" w:rsidRDefault="00F63CDC" w:rsidP="00F63CDC">
            <w:pPr>
              <w:ind w:left="57" w:right="57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комитет по образованию</w:t>
            </w:r>
          </w:p>
          <w:p w:rsidR="004F16CF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(образовательные организации)</w:t>
            </w:r>
            <w:r w:rsidR="00CC6D80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</w:p>
          <w:p w:rsidR="00CC6D80" w:rsidRPr="00CC6D80" w:rsidRDefault="00CC6D80" w:rsidP="00CC6D80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</w:t>
            </w:r>
          </w:p>
        </w:tc>
        <w:tc>
          <w:tcPr>
            <w:tcW w:w="7092" w:type="dxa"/>
          </w:tcPr>
          <w:p w:rsidR="00F63CDC" w:rsidRPr="00F63CDC" w:rsidRDefault="00F63CDC" w:rsidP="00F63CDC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Мероприятия по вовлечению в творческую деятельность молодежи 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F63CDC" w:rsidRPr="00F63CDC" w:rsidRDefault="00F63CDC" w:rsidP="00F63CDC">
            <w:pPr>
              <w:ind w:left="57" w:right="57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комитет по образованию</w:t>
            </w:r>
          </w:p>
          <w:p w:rsidR="00F63CDC" w:rsidRDefault="00F63CDC" w:rsidP="00F63CDC">
            <w:pPr>
              <w:ind w:left="57" w:right="57"/>
              <w:jc w:val="center"/>
              <w:outlineLvl w:val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(образовательные организации)</w:t>
            </w:r>
            <w:r w:rsidR="00CC6D80">
              <w:rPr>
                <w:rFonts w:ascii="Times New Roman" w:eastAsia="Times New Roman" w:hAnsi="Times New Roman"/>
                <w:sz w:val="22"/>
                <w:szCs w:val="22"/>
              </w:rPr>
              <w:t>,</w:t>
            </w:r>
          </w:p>
          <w:p w:rsidR="00CC6D80" w:rsidRPr="00F63CDC" w:rsidRDefault="00CC6D80" w:rsidP="00CC6D80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2.3.</w:t>
            </w:r>
            <w:r w:rsidR="00264FC7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7092" w:type="dxa"/>
          </w:tcPr>
          <w:p w:rsidR="00F63CDC" w:rsidRP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Муниципальные и региональные туры</w:t>
            </w: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проекта «Молодежная Лига </w:t>
            </w: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управленцев Югры»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lastRenderedPageBreak/>
              <w:t xml:space="preserve">III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F63CDC" w:rsidRPr="00F63CDC" w:rsidRDefault="00CC6D80" w:rsidP="00CC6D80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>администрация Ханты-</w:t>
            </w:r>
            <w:r w:rsidRPr="00F63CD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2.3.</w:t>
            </w:r>
            <w:r w:rsidR="00264FC7"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7092" w:type="dxa"/>
          </w:tcPr>
          <w:p w:rsid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КВН на территории Ханты-Мансийского района</w:t>
            </w:r>
          </w:p>
          <w:p w:rsidR="009D5B2D" w:rsidRPr="00F63CDC" w:rsidRDefault="009D5B2D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(премия Главы района «Талантливая молодежь)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F63CDC" w:rsidRPr="00F63CDC" w:rsidRDefault="00F63CDC" w:rsidP="00F63CDC">
            <w:pPr>
              <w:ind w:left="57" w:right="57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комитет по образованию</w:t>
            </w:r>
          </w:p>
          <w:p w:rsidR="00F63CDC" w:rsidRPr="00F63CDC" w:rsidRDefault="00F63CDC" w:rsidP="00F63CDC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(образовательные организации)</w:t>
            </w: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2.3.</w:t>
            </w:r>
            <w:r w:rsidR="00264FC7">
              <w:rPr>
                <w:rFonts w:ascii="Times New Roman" w:hAnsi="Times New Roman" w:cs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7092" w:type="dxa"/>
          </w:tcPr>
          <w:p w:rsidR="00F63CDC" w:rsidRPr="009D5B2D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Форум молодежи Ханты-Мансийского района</w:t>
            </w:r>
            <w:r w:rsidR="00CC6D8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III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- </w:t>
            </w:r>
            <w:r w:rsidRPr="009A6B63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 xml:space="preserve">IV </w:t>
            </w: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квартал</w:t>
            </w:r>
          </w:p>
        </w:tc>
        <w:tc>
          <w:tcPr>
            <w:tcW w:w="2856" w:type="dxa"/>
          </w:tcPr>
          <w:p w:rsidR="00F63CDC" w:rsidRPr="00F63CDC" w:rsidRDefault="00CC6D80" w:rsidP="00CC6D80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7092" w:type="dxa"/>
          </w:tcPr>
          <w:p w:rsidR="00F63CDC" w:rsidRP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Основное мероприятие: Обеспечение открытости органов местного самоуправления Ханты-Мансийского района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856" w:type="dxa"/>
          </w:tcPr>
          <w:p w:rsidR="00F63CDC" w:rsidRPr="00F63CDC" w:rsidRDefault="00F63CDC" w:rsidP="00072942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3.1</w:t>
            </w:r>
          </w:p>
        </w:tc>
        <w:tc>
          <w:tcPr>
            <w:tcW w:w="7092" w:type="dxa"/>
          </w:tcPr>
          <w:p w:rsidR="00F63CDC" w:rsidRP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F63CDC" w:rsidRPr="00F63CDC" w:rsidRDefault="00F63CDC" w:rsidP="00F63CDC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hAnsi="Times New Roman"/>
                <w:sz w:val="22"/>
                <w:szCs w:val="22"/>
              </w:rPr>
              <w:t xml:space="preserve">администрация Ханты-Мансийского района </w:t>
            </w:r>
            <w:r w:rsidRPr="00F63CDC">
              <w:rPr>
                <w:rFonts w:ascii="Times New Roman" w:hAnsi="Times New Roman"/>
                <w:color w:val="000000"/>
                <w:sz w:val="22"/>
                <w:szCs w:val="22"/>
              </w:rPr>
              <w:t>(отдел по культуре, спорту и социальной политике)</w:t>
            </w:r>
          </w:p>
        </w:tc>
      </w:tr>
      <w:tr w:rsidR="00F63CDC" w:rsidRPr="00F63CDC" w:rsidTr="00072942">
        <w:tc>
          <w:tcPr>
            <w:tcW w:w="1300" w:type="dxa"/>
          </w:tcPr>
          <w:p w:rsidR="00F63CDC" w:rsidRPr="00F63CDC" w:rsidRDefault="00F63CDC" w:rsidP="00F63CD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7092" w:type="dxa"/>
          </w:tcPr>
          <w:p w:rsidR="00F63CDC" w:rsidRPr="00F63CDC" w:rsidRDefault="00F63CDC" w:rsidP="00072942">
            <w:pPr>
              <w:pStyle w:val="ConsPlusTitle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Организация выпуска периодического печатного издания-газеты «Наш район»</w:t>
            </w:r>
          </w:p>
        </w:tc>
        <w:tc>
          <w:tcPr>
            <w:tcW w:w="2856" w:type="dxa"/>
          </w:tcPr>
          <w:p w:rsidR="00F63CDC" w:rsidRPr="00F63CDC" w:rsidRDefault="00F63CDC" w:rsidP="0007294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63CDC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2856" w:type="dxa"/>
          </w:tcPr>
          <w:p w:rsidR="00F63CDC" w:rsidRPr="00F63CDC" w:rsidRDefault="00F63CDC" w:rsidP="00F63CDC">
            <w:pPr>
              <w:ind w:left="57" w:right="57"/>
              <w:jc w:val="center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F63CDC">
              <w:rPr>
                <w:rFonts w:ascii="Times New Roman" w:eastAsia="Times New Roman" w:hAnsi="Times New Roman"/>
                <w:sz w:val="22"/>
                <w:szCs w:val="22"/>
              </w:rPr>
              <w:t>администрация Ханты-Мансийского района (редакция газеты «Наш район»)</w:t>
            </w:r>
          </w:p>
        </w:tc>
      </w:tr>
    </w:tbl>
    <w:p w:rsidR="004F16CF" w:rsidRPr="00F63CDC" w:rsidRDefault="004F16CF" w:rsidP="004F16CF">
      <w:pPr>
        <w:pStyle w:val="22"/>
        <w:shd w:val="clear" w:color="auto" w:fill="auto"/>
        <w:spacing w:before="0" w:after="272" w:line="280" w:lineRule="exact"/>
        <w:rPr>
          <w:color w:val="000000" w:themeColor="text1"/>
          <w:sz w:val="22"/>
          <w:szCs w:val="22"/>
        </w:rPr>
      </w:pPr>
    </w:p>
    <w:p w:rsidR="004F16CF" w:rsidRPr="00F63CDC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p w:rsidR="004F16CF" w:rsidRPr="00F63CDC" w:rsidRDefault="004F16CF" w:rsidP="004F16CF">
      <w:pPr>
        <w:pStyle w:val="22"/>
        <w:shd w:val="clear" w:color="auto" w:fill="auto"/>
        <w:spacing w:before="0" w:after="0" w:line="240" w:lineRule="auto"/>
        <w:jc w:val="both"/>
        <w:rPr>
          <w:color w:val="000000" w:themeColor="text1"/>
          <w:sz w:val="22"/>
          <w:szCs w:val="22"/>
        </w:rPr>
      </w:pPr>
    </w:p>
    <w:sectPr w:rsidR="004F16CF" w:rsidRPr="00F63CDC" w:rsidSect="0068630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C41" w:rsidRDefault="00903C41">
      <w:pPr>
        <w:spacing w:after="0" w:line="240" w:lineRule="auto"/>
      </w:pPr>
      <w:r>
        <w:separator/>
      </w:r>
    </w:p>
  </w:endnote>
  <w:endnote w:type="continuationSeparator" w:id="1">
    <w:p w:rsidR="00903C41" w:rsidRDefault="0090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6B" w:rsidRDefault="006F79F7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B82B6B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B82B6B">
      <w:rPr>
        <w:rStyle w:val="afa"/>
        <w:noProof/>
      </w:rPr>
      <w:t>21</w:t>
    </w:r>
    <w:r>
      <w:rPr>
        <w:rStyle w:val="afa"/>
      </w:rPr>
      <w:fldChar w:fldCharType="end"/>
    </w:r>
  </w:p>
  <w:p w:rsidR="00B82B6B" w:rsidRDefault="00B82B6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C41" w:rsidRDefault="00903C41">
      <w:pPr>
        <w:spacing w:after="0" w:line="240" w:lineRule="auto"/>
      </w:pPr>
      <w:r>
        <w:separator/>
      </w:r>
    </w:p>
  </w:footnote>
  <w:footnote w:type="continuationSeparator" w:id="1">
    <w:p w:rsidR="00903C41" w:rsidRDefault="0090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6B" w:rsidRDefault="006F79F7" w:rsidP="00023E1E">
    <w:pPr>
      <w:pStyle w:val="ac"/>
      <w:jc w:val="center"/>
    </w:pPr>
    <w:fldSimple w:instr=" PAGE   \* MERGEFORMAT ">
      <w:r w:rsidR="009D5B2D">
        <w:rPr>
          <w:noProof/>
        </w:rPr>
        <w:t>22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B6B" w:rsidRDefault="006F79F7">
    <w:pPr>
      <w:pStyle w:val="ac"/>
      <w:jc w:val="center"/>
    </w:pPr>
    <w:fldSimple w:instr="PAGE   \* MERGEFORMAT">
      <w:r w:rsidR="00B82B6B">
        <w:rPr>
          <w:noProof/>
        </w:rPr>
        <w:t>1</w:t>
      </w:r>
    </w:fldSimple>
  </w:p>
  <w:p w:rsidR="00B82B6B" w:rsidRDefault="00B82B6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7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2DC3C8B"/>
    <w:multiLevelType w:val="multilevel"/>
    <w:tmpl w:val="E9BC7316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740"/>
    <w:rsid w:val="000011F5"/>
    <w:rsid w:val="000018B4"/>
    <w:rsid w:val="0000406F"/>
    <w:rsid w:val="00006F8E"/>
    <w:rsid w:val="00013294"/>
    <w:rsid w:val="00023098"/>
    <w:rsid w:val="00023337"/>
    <w:rsid w:val="00023E1E"/>
    <w:rsid w:val="0003743D"/>
    <w:rsid w:val="000412C6"/>
    <w:rsid w:val="00043F8A"/>
    <w:rsid w:val="00044178"/>
    <w:rsid w:val="00047D5B"/>
    <w:rsid w:val="00050BFF"/>
    <w:rsid w:val="000569B9"/>
    <w:rsid w:val="000610C4"/>
    <w:rsid w:val="00064F30"/>
    <w:rsid w:val="0006651D"/>
    <w:rsid w:val="00070AB6"/>
    <w:rsid w:val="00075CA8"/>
    <w:rsid w:val="00080A9B"/>
    <w:rsid w:val="00094499"/>
    <w:rsid w:val="000A3F10"/>
    <w:rsid w:val="000B5817"/>
    <w:rsid w:val="000B59FE"/>
    <w:rsid w:val="000B5FDC"/>
    <w:rsid w:val="000D1C05"/>
    <w:rsid w:val="000D3126"/>
    <w:rsid w:val="000E4D56"/>
    <w:rsid w:val="000E5CAF"/>
    <w:rsid w:val="000E73EB"/>
    <w:rsid w:val="000F40AA"/>
    <w:rsid w:val="00101143"/>
    <w:rsid w:val="001237CB"/>
    <w:rsid w:val="00124C78"/>
    <w:rsid w:val="0013185E"/>
    <w:rsid w:val="00134A6A"/>
    <w:rsid w:val="00143533"/>
    <w:rsid w:val="0015200A"/>
    <w:rsid w:val="001628A6"/>
    <w:rsid w:val="00162A9E"/>
    <w:rsid w:val="00172DAC"/>
    <w:rsid w:val="00183CFA"/>
    <w:rsid w:val="001A2EBE"/>
    <w:rsid w:val="001A480A"/>
    <w:rsid w:val="001A7C6D"/>
    <w:rsid w:val="001B37D4"/>
    <w:rsid w:val="001B4BF2"/>
    <w:rsid w:val="001B58D1"/>
    <w:rsid w:val="001C7607"/>
    <w:rsid w:val="001D4A2C"/>
    <w:rsid w:val="001E0A68"/>
    <w:rsid w:val="001F119E"/>
    <w:rsid w:val="001F2AB0"/>
    <w:rsid w:val="00204F93"/>
    <w:rsid w:val="002113DD"/>
    <w:rsid w:val="00213F81"/>
    <w:rsid w:val="00215A7A"/>
    <w:rsid w:val="00215F2B"/>
    <w:rsid w:val="00230BB0"/>
    <w:rsid w:val="00237B4B"/>
    <w:rsid w:val="0024757D"/>
    <w:rsid w:val="002504CD"/>
    <w:rsid w:val="00251231"/>
    <w:rsid w:val="002512C7"/>
    <w:rsid w:val="00262D54"/>
    <w:rsid w:val="00264FC7"/>
    <w:rsid w:val="0026526A"/>
    <w:rsid w:val="00271F3F"/>
    <w:rsid w:val="002739DF"/>
    <w:rsid w:val="0027433F"/>
    <w:rsid w:val="00277B4A"/>
    <w:rsid w:val="00277EC9"/>
    <w:rsid w:val="002805BE"/>
    <w:rsid w:val="0028235D"/>
    <w:rsid w:val="002B1FF3"/>
    <w:rsid w:val="002B3F45"/>
    <w:rsid w:val="002D578D"/>
    <w:rsid w:val="002E12DD"/>
    <w:rsid w:val="002E302A"/>
    <w:rsid w:val="002F5515"/>
    <w:rsid w:val="002F59ED"/>
    <w:rsid w:val="00300A25"/>
    <w:rsid w:val="00314C09"/>
    <w:rsid w:val="003223A1"/>
    <w:rsid w:val="00324E87"/>
    <w:rsid w:val="00325A79"/>
    <w:rsid w:val="00336E10"/>
    <w:rsid w:val="00340C0B"/>
    <w:rsid w:val="003438F0"/>
    <w:rsid w:val="003457CB"/>
    <w:rsid w:val="0034702E"/>
    <w:rsid w:val="00364ED8"/>
    <w:rsid w:val="00376C80"/>
    <w:rsid w:val="00390958"/>
    <w:rsid w:val="00392E9C"/>
    <w:rsid w:val="00393321"/>
    <w:rsid w:val="003953D2"/>
    <w:rsid w:val="003A741D"/>
    <w:rsid w:val="003B106C"/>
    <w:rsid w:val="003B22FC"/>
    <w:rsid w:val="003B308D"/>
    <w:rsid w:val="003C1347"/>
    <w:rsid w:val="003C419E"/>
    <w:rsid w:val="003C7428"/>
    <w:rsid w:val="003C7A8B"/>
    <w:rsid w:val="003D09AF"/>
    <w:rsid w:val="003D3027"/>
    <w:rsid w:val="003E04C9"/>
    <w:rsid w:val="003E2A0A"/>
    <w:rsid w:val="003F3CA0"/>
    <w:rsid w:val="003F5635"/>
    <w:rsid w:val="004002A4"/>
    <w:rsid w:val="00404CE6"/>
    <w:rsid w:val="00410B6B"/>
    <w:rsid w:val="00415E79"/>
    <w:rsid w:val="0041737A"/>
    <w:rsid w:val="004200A0"/>
    <w:rsid w:val="00420325"/>
    <w:rsid w:val="00444A2A"/>
    <w:rsid w:val="00447DC3"/>
    <w:rsid w:val="00450060"/>
    <w:rsid w:val="004552E9"/>
    <w:rsid w:val="004569B6"/>
    <w:rsid w:val="004609EE"/>
    <w:rsid w:val="00466415"/>
    <w:rsid w:val="0046707A"/>
    <w:rsid w:val="0047559A"/>
    <w:rsid w:val="00481253"/>
    <w:rsid w:val="00486F15"/>
    <w:rsid w:val="00487B39"/>
    <w:rsid w:val="004914D2"/>
    <w:rsid w:val="00493EF0"/>
    <w:rsid w:val="00497C8C"/>
    <w:rsid w:val="004A31E0"/>
    <w:rsid w:val="004A7A1B"/>
    <w:rsid w:val="004B2F24"/>
    <w:rsid w:val="004C2437"/>
    <w:rsid w:val="004C52F3"/>
    <w:rsid w:val="004C55A1"/>
    <w:rsid w:val="004D2FB2"/>
    <w:rsid w:val="004E0591"/>
    <w:rsid w:val="004E14E2"/>
    <w:rsid w:val="004E2677"/>
    <w:rsid w:val="004F16CF"/>
    <w:rsid w:val="005177CC"/>
    <w:rsid w:val="0053464C"/>
    <w:rsid w:val="00542D09"/>
    <w:rsid w:val="005436B4"/>
    <w:rsid w:val="0054396A"/>
    <w:rsid w:val="00545A53"/>
    <w:rsid w:val="00545B43"/>
    <w:rsid w:val="00545F38"/>
    <w:rsid w:val="00552983"/>
    <w:rsid w:val="0055343F"/>
    <w:rsid w:val="00562494"/>
    <w:rsid w:val="00562C51"/>
    <w:rsid w:val="005700D1"/>
    <w:rsid w:val="005747CE"/>
    <w:rsid w:val="005856D5"/>
    <w:rsid w:val="00586FEF"/>
    <w:rsid w:val="00590C26"/>
    <w:rsid w:val="00594954"/>
    <w:rsid w:val="00594A6E"/>
    <w:rsid w:val="00595296"/>
    <w:rsid w:val="005952E5"/>
    <w:rsid w:val="005953FF"/>
    <w:rsid w:val="005956D1"/>
    <w:rsid w:val="00596D46"/>
    <w:rsid w:val="005C3768"/>
    <w:rsid w:val="005D5866"/>
    <w:rsid w:val="005E1472"/>
    <w:rsid w:val="005E1CA7"/>
    <w:rsid w:val="005E28BE"/>
    <w:rsid w:val="005E639C"/>
    <w:rsid w:val="005F68C9"/>
    <w:rsid w:val="00600917"/>
    <w:rsid w:val="006059F4"/>
    <w:rsid w:val="00606965"/>
    <w:rsid w:val="00606AD0"/>
    <w:rsid w:val="00612A80"/>
    <w:rsid w:val="006223E3"/>
    <w:rsid w:val="0063273C"/>
    <w:rsid w:val="00636B22"/>
    <w:rsid w:val="006401A3"/>
    <w:rsid w:val="006420BB"/>
    <w:rsid w:val="006422DB"/>
    <w:rsid w:val="006448A5"/>
    <w:rsid w:val="00645F25"/>
    <w:rsid w:val="0067054F"/>
    <w:rsid w:val="00681266"/>
    <w:rsid w:val="00686303"/>
    <w:rsid w:val="00692530"/>
    <w:rsid w:val="00693698"/>
    <w:rsid w:val="00695376"/>
    <w:rsid w:val="006B3392"/>
    <w:rsid w:val="006D299D"/>
    <w:rsid w:val="006D6A04"/>
    <w:rsid w:val="006D70BA"/>
    <w:rsid w:val="006E17AC"/>
    <w:rsid w:val="006E5FD9"/>
    <w:rsid w:val="006E7962"/>
    <w:rsid w:val="006F79F7"/>
    <w:rsid w:val="00703B87"/>
    <w:rsid w:val="0070702D"/>
    <w:rsid w:val="00710692"/>
    <w:rsid w:val="00713D0B"/>
    <w:rsid w:val="007157AE"/>
    <w:rsid w:val="00722F0D"/>
    <w:rsid w:val="007233F5"/>
    <w:rsid w:val="00727408"/>
    <w:rsid w:val="00734E02"/>
    <w:rsid w:val="00741C4D"/>
    <w:rsid w:val="007447AA"/>
    <w:rsid w:val="007525D0"/>
    <w:rsid w:val="007575BF"/>
    <w:rsid w:val="00763E41"/>
    <w:rsid w:val="00766C3D"/>
    <w:rsid w:val="00773116"/>
    <w:rsid w:val="00777CAF"/>
    <w:rsid w:val="0078137F"/>
    <w:rsid w:val="00781924"/>
    <w:rsid w:val="0078512E"/>
    <w:rsid w:val="00790B87"/>
    <w:rsid w:val="00792564"/>
    <w:rsid w:val="0079637F"/>
    <w:rsid w:val="007A3978"/>
    <w:rsid w:val="007A54C9"/>
    <w:rsid w:val="007B02EC"/>
    <w:rsid w:val="007B1E17"/>
    <w:rsid w:val="007B3E1D"/>
    <w:rsid w:val="007C1D13"/>
    <w:rsid w:val="007C5E3A"/>
    <w:rsid w:val="007C6061"/>
    <w:rsid w:val="007D2FCF"/>
    <w:rsid w:val="007D5963"/>
    <w:rsid w:val="007E7E63"/>
    <w:rsid w:val="00802CC0"/>
    <w:rsid w:val="00820083"/>
    <w:rsid w:val="008258E0"/>
    <w:rsid w:val="00831055"/>
    <w:rsid w:val="008366F0"/>
    <w:rsid w:val="008431A5"/>
    <w:rsid w:val="00855E02"/>
    <w:rsid w:val="00863145"/>
    <w:rsid w:val="00870901"/>
    <w:rsid w:val="00881A51"/>
    <w:rsid w:val="0089355E"/>
    <w:rsid w:val="008A7DF3"/>
    <w:rsid w:val="008B1421"/>
    <w:rsid w:val="008B48D9"/>
    <w:rsid w:val="008B4A4E"/>
    <w:rsid w:val="008C3740"/>
    <w:rsid w:val="008D2741"/>
    <w:rsid w:val="008D5087"/>
    <w:rsid w:val="008F0AFA"/>
    <w:rsid w:val="008F1C18"/>
    <w:rsid w:val="008F39EE"/>
    <w:rsid w:val="008F7FFC"/>
    <w:rsid w:val="009022DA"/>
    <w:rsid w:val="00903C41"/>
    <w:rsid w:val="0091405B"/>
    <w:rsid w:val="009160FC"/>
    <w:rsid w:val="00931930"/>
    <w:rsid w:val="009361F2"/>
    <w:rsid w:val="00941A53"/>
    <w:rsid w:val="00943348"/>
    <w:rsid w:val="009445EC"/>
    <w:rsid w:val="009522F5"/>
    <w:rsid w:val="0095305C"/>
    <w:rsid w:val="009579B6"/>
    <w:rsid w:val="009626DE"/>
    <w:rsid w:val="00963540"/>
    <w:rsid w:val="00966C58"/>
    <w:rsid w:val="00977BA4"/>
    <w:rsid w:val="00982713"/>
    <w:rsid w:val="0099145E"/>
    <w:rsid w:val="009A6B63"/>
    <w:rsid w:val="009B28A9"/>
    <w:rsid w:val="009B703C"/>
    <w:rsid w:val="009C174F"/>
    <w:rsid w:val="009C7373"/>
    <w:rsid w:val="009D1D37"/>
    <w:rsid w:val="009D4406"/>
    <w:rsid w:val="009D5595"/>
    <w:rsid w:val="009D5B2D"/>
    <w:rsid w:val="009D69F6"/>
    <w:rsid w:val="009E0CD6"/>
    <w:rsid w:val="009E4C6D"/>
    <w:rsid w:val="009F281B"/>
    <w:rsid w:val="00A06EBF"/>
    <w:rsid w:val="00A07245"/>
    <w:rsid w:val="00A1334A"/>
    <w:rsid w:val="00A16DE0"/>
    <w:rsid w:val="00A263A0"/>
    <w:rsid w:val="00A33E81"/>
    <w:rsid w:val="00A44EFF"/>
    <w:rsid w:val="00A54321"/>
    <w:rsid w:val="00A57B14"/>
    <w:rsid w:val="00A6179A"/>
    <w:rsid w:val="00A721CB"/>
    <w:rsid w:val="00A80C1F"/>
    <w:rsid w:val="00A93239"/>
    <w:rsid w:val="00A96896"/>
    <w:rsid w:val="00AA0C65"/>
    <w:rsid w:val="00AA2A6E"/>
    <w:rsid w:val="00AA5504"/>
    <w:rsid w:val="00AA67DB"/>
    <w:rsid w:val="00AA746E"/>
    <w:rsid w:val="00AB0843"/>
    <w:rsid w:val="00AB6285"/>
    <w:rsid w:val="00AB703D"/>
    <w:rsid w:val="00AB7ABD"/>
    <w:rsid w:val="00AD2193"/>
    <w:rsid w:val="00AD4432"/>
    <w:rsid w:val="00AD4E98"/>
    <w:rsid w:val="00AD613B"/>
    <w:rsid w:val="00AE05D0"/>
    <w:rsid w:val="00AE1CE5"/>
    <w:rsid w:val="00AE44A8"/>
    <w:rsid w:val="00B0040E"/>
    <w:rsid w:val="00B00B5C"/>
    <w:rsid w:val="00B00ED0"/>
    <w:rsid w:val="00B011B1"/>
    <w:rsid w:val="00B1211F"/>
    <w:rsid w:val="00B17D2C"/>
    <w:rsid w:val="00B23A6F"/>
    <w:rsid w:val="00B23D6C"/>
    <w:rsid w:val="00B32E7A"/>
    <w:rsid w:val="00B7064F"/>
    <w:rsid w:val="00B72F81"/>
    <w:rsid w:val="00B8149C"/>
    <w:rsid w:val="00B82B6B"/>
    <w:rsid w:val="00B91FA2"/>
    <w:rsid w:val="00B94766"/>
    <w:rsid w:val="00B96EE2"/>
    <w:rsid w:val="00BB3438"/>
    <w:rsid w:val="00BC066A"/>
    <w:rsid w:val="00BC302A"/>
    <w:rsid w:val="00BC7A3C"/>
    <w:rsid w:val="00BD2F69"/>
    <w:rsid w:val="00BD74B0"/>
    <w:rsid w:val="00C13711"/>
    <w:rsid w:val="00C17778"/>
    <w:rsid w:val="00C2014D"/>
    <w:rsid w:val="00C2235E"/>
    <w:rsid w:val="00C40BB0"/>
    <w:rsid w:val="00C44610"/>
    <w:rsid w:val="00C55F40"/>
    <w:rsid w:val="00C56AC7"/>
    <w:rsid w:val="00C605AE"/>
    <w:rsid w:val="00C67A35"/>
    <w:rsid w:val="00C72497"/>
    <w:rsid w:val="00C816EA"/>
    <w:rsid w:val="00C838D0"/>
    <w:rsid w:val="00C86CC2"/>
    <w:rsid w:val="00C94002"/>
    <w:rsid w:val="00CA34AD"/>
    <w:rsid w:val="00CA77C4"/>
    <w:rsid w:val="00CB007E"/>
    <w:rsid w:val="00CB1233"/>
    <w:rsid w:val="00CB1951"/>
    <w:rsid w:val="00CB5D96"/>
    <w:rsid w:val="00CB6733"/>
    <w:rsid w:val="00CB6F4D"/>
    <w:rsid w:val="00CC034C"/>
    <w:rsid w:val="00CC5E60"/>
    <w:rsid w:val="00CC6624"/>
    <w:rsid w:val="00CC6D80"/>
    <w:rsid w:val="00CD0700"/>
    <w:rsid w:val="00CD55AD"/>
    <w:rsid w:val="00CD6A06"/>
    <w:rsid w:val="00CE6532"/>
    <w:rsid w:val="00CE69DE"/>
    <w:rsid w:val="00CE6F3B"/>
    <w:rsid w:val="00D11EFE"/>
    <w:rsid w:val="00D20783"/>
    <w:rsid w:val="00D36084"/>
    <w:rsid w:val="00D419E6"/>
    <w:rsid w:val="00D44C81"/>
    <w:rsid w:val="00D44FE2"/>
    <w:rsid w:val="00D5149E"/>
    <w:rsid w:val="00D55546"/>
    <w:rsid w:val="00D6184F"/>
    <w:rsid w:val="00D61952"/>
    <w:rsid w:val="00D94064"/>
    <w:rsid w:val="00DA2312"/>
    <w:rsid w:val="00DA3A77"/>
    <w:rsid w:val="00DA5625"/>
    <w:rsid w:val="00DA7993"/>
    <w:rsid w:val="00DB2200"/>
    <w:rsid w:val="00DB2D3B"/>
    <w:rsid w:val="00DC0165"/>
    <w:rsid w:val="00DD1232"/>
    <w:rsid w:val="00DE1AB6"/>
    <w:rsid w:val="00DE4BEA"/>
    <w:rsid w:val="00DE6E41"/>
    <w:rsid w:val="00DF2E19"/>
    <w:rsid w:val="00DF6460"/>
    <w:rsid w:val="00E11E7F"/>
    <w:rsid w:val="00E14D90"/>
    <w:rsid w:val="00E238FE"/>
    <w:rsid w:val="00E30A37"/>
    <w:rsid w:val="00E30BBB"/>
    <w:rsid w:val="00E32E6B"/>
    <w:rsid w:val="00E370B5"/>
    <w:rsid w:val="00E45800"/>
    <w:rsid w:val="00E4758B"/>
    <w:rsid w:val="00E55E6F"/>
    <w:rsid w:val="00E625C4"/>
    <w:rsid w:val="00E655C4"/>
    <w:rsid w:val="00E663A1"/>
    <w:rsid w:val="00E67207"/>
    <w:rsid w:val="00E84ECA"/>
    <w:rsid w:val="00E9201A"/>
    <w:rsid w:val="00E9714D"/>
    <w:rsid w:val="00EA4F62"/>
    <w:rsid w:val="00EA6ECE"/>
    <w:rsid w:val="00EC0733"/>
    <w:rsid w:val="00EC58F3"/>
    <w:rsid w:val="00EF230A"/>
    <w:rsid w:val="00EF45E2"/>
    <w:rsid w:val="00F140E6"/>
    <w:rsid w:val="00F14B55"/>
    <w:rsid w:val="00F1787A"/>
    <w:rsid w:val="00F2000D"/>
    <w:rsid w:val="00F21C4F"/>
    <w:rsid w:val="00F3368A"/>
    <w:rsid w:val="00F36720"/>
    <w:rsid w:val="00F379F7"/>
    <w:rsid w:val="00F46510"/>
    <w:rsid w:val="00F5552B"/>
    <w:rsid w:val="00F57AD0"/>
    <w:rsid w:val="00F63CDC"/>
    <w:rsid w:val="00F64AC2"/>
    <w:rsid w:val="00F71611"/>
    <w:rsid w:val="00F75AE8"/>
    <w:rsid w:val="00F75B3A"/>
    <w:rsid w:val="00F7767F"/>
    <w:rsid w:val="00F8013F"/>
    <w:rsid w:val="00F850F6"/>
    <w:rsid w:val="00F90981"/>
    <w:rsid w:val="00FA1EDF"/>
    <w:rsid w:val="00FA38A5"/>
    <w:rsid w:val="00FA3D8C"/>
    <w:rsid w:val="00FA5302"/>
    <w:rsid w:val="00FA5732"/>
    <w:rsid w:val="00FC0E67"/>
    <w:rsid w:val="00FD5C07"/>
    <w:rsid w:val="00FE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4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b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7447AA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47AA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47A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149E-8377-4184-B22A-503E76D42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22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andramonova</cp:lastModifiedBy>
  <cp:revision>17</cp:revision>
  <cp:lastPrinted>2021-11-17T16:08:00Z</cp:lastPrinted>
  <dcterms:created xsi:type="dcterms:W3CDTF">2021-11-22T06:13:00Z</dcterms:created>
  <dcterms:modified xsi:type="dcterms:W3CDTF">2021-11-27T09:51:00Z</dcterms:modified>
</cp:coreProperties>
</file>